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76D" w:rsidRDefault="0091576D" w:rsidP="0091576D">
      <w:pPr>
        <w:shd w:val="clear" w:color="auto" w:fill="FFFFFF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91576D" w:rsidRPr="00090CB5" w:rsidRDefault="0091576D" w:rsidP="0091576D">
      <w:p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П</w:t>
      </w:r>
      <w:r w:rsidRPr="00090CB5">
        <w:rPr>
          <w:color w:val="000000"/>
          <w:sz w:val="20"/>
          <w:szCs w:val="20"/>
        </w:rPr>
        <w:t>риложение №</w:t>
      </w:r>
      <w:r>
        <w:rPr>
          <w:color w:val="000000"/>
          <w:sz w:val="20"/>
          <w:szCs w:val="20"/>
        </w:rPr>
        <w:t xml:space="preserve"> </w:t>
      </w:r>
      <w:r w:rsidR="008103E0">
        <w:rPr>
          <w:color w:val="000000"/>
          <w:sz w:val="20"/>
          <w:szCs w:val="20"/>
        </w:rPr>
        <w:t>1</w:t>
      </w:r>
    </w:p>
    <w:p w:rsidR="0091576D" w:rsidRPr="00090CB5" w:rsidRDefault="0091576D" w:rsidP="0091576D">
      <w:pPr>
        <w:shd w:val="clear" w:color="auto" w:fill="FFFFFF"/>
        <w:ind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к протоколу заседания </w:t>
      </w:r>
      <w:r w:rsidRPr="00090CB5">
        <w:rPr>
          <w:color w:val="000000"/>
          <w:sz w:val="20"/>
          <w:szCs w:val="20"/>
        </w:rPr>
        <w:t xml:space="preserve">Правления </w:t>
      </w:r>
    </w:p>
    <w:p w:rsidR="0091576D" w:rsidRPr="00090CB5" w:rsidRDefault="0091576D" w:rsidP="0091576D">
      <w:pPr>
        <w:shd w:val="clear" w:color="auto" w:fill="FFFFFF"/>
        <w:ind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Региональной службы по тарифам</w:t>
      </w:r>
    </w:p>
    <w:p w:rsidR="0091576D" w:rsidRPr="00090CB5" w:rsidRDefault="0091576D" w:rsidP="0091576D">
      <w:pPr>
        <w:shd w:val="clear" w:color="auto" w:fill="FFFFFF"/>
        <w:ind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Ростовской области</w:t>
      </w:r>
    </w:p>
    <w:p w:rsidR="0091576D" w:rsidRDefault="0091576D" w:rsidP="0091576D">
      <w:p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</w:t>
      </w:r>
      <w:r w:rsidR="008103E0">
        <w:rPr>
          <w:color w:val="000000"/>
          <w:sz w:val="20"/>
          <w:szCs w:val="20"/>
        </w:rPr>
        <w:t xml:space="preserve">                               от 12.04.2018  </w:t>
      </w:r>
      <w:r>
        <w:rPr>
          <w:color w:val="000000"/>
          <w:sz w:val="20"/>
          <w:szCs w:val="20"/>
        </w:rPr>
        <w:t xml:space="preserve">№ </w:t>
      </w:r>
      <w:r w:rsidR="008103E0">
        <w:rPr>
          <w:color w:val="000000"/>
          <w:sz w:val="20"/>
          <w:szCs w:val="20"/>
        </w:rPr>
        <w:t xml:space="preserve"> 14</w:t>
      </w:r>
    </w:p>
    <w:p w:rsidR="0091576D" w:rsidRPr="009C19E6" w:rsidRDefault="0091576D" w:rsidP="0091576D">
      <w:pPr>
        <w:shd w:val="clear" w:color="auto" w:fill="FFFFFF"/>
        <w:ind w:firstLine="709"/>
        <w:jc w:val="center"/>
        <w:rPr>
          <w:color w:val="000000"/>
        </w:rPr>
      </w:pPr>
    </w:p>
    <w:p w:rsidR="0091576D" w:rsidRDefault="0091576D" w:rsidP="0091576D">
      <w:pPr>
        <w:ind w:firstLine="709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91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76D" w:rsidRPr="00EF6DB2" w:rsidRDefault="0091576D" w:rsidP="0091576D">
      <w:pPr>
        <w:ind w:firstLine="709"/>
        <w:jc w:val="center"/>
        <w:rPr>
          <w:b/>
          <w:sz w:val="26"/>
          <w:szCs w:val="26"/>
        </w:rPr>
      </w:pPr>
    </w:p>
    <w:p w:rsidR="0091576D" w:rsidRDefault="0091576D" w:rsidP="0091576D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91576D" w:rsidRDefault="0091576D" w:rsidP="0091576D">
      <w:pPr>
        <w:ind w:firstLine="709"/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91576D" w:rsidRPr="009C19E6" w:rsidRDefault="0091576D" w:rsidP="0091576D">
      <w:pPr>
        <w:ind w:firstLine="709"/>
        <w:jc w:val="center"/>
        <w:rPr>
          <w:b/>
        </w:rPr>
      </w:pPr>
    </w:p>
    <w:p w:rsidR="0091576D" w:rsidRDefault="0091576D" w:rsidP="0091576D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91576D" w:rsidRPr="009C19E6" w:rsidRDefault="0091576D" w:rsidP="0091576D">
      <w:pPr>
        <w:ind w:firstLine="709"/>
        <w:jc w:val="center"/>
      </w:pPr>
    </w:p>
    <w:p w:rsidR="0091576D" w:rsidRPr="00C4471A" w:rsidRDefault="008103E0" w:rsidP="0091576D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12.04</w:t>
      </w:r>
      <w:r w:rsidR="0091576D">
        <w:rPr>
          <w:color w:val="000000"/>
          <w:sz w:val="28"/>
          <w:szCs w:val="28"/>
        </w:rPr>
        <w:t xml:space="preserve">.2018             </w:t>
      </w:r>
      <w:r w:rsidR="0091576D" w:rsidRPr="00C4471A">
        <w:rPr>
          <w:color w:val="000000"/>
          <w:sz w:val="28"/>
          <w:szCs w:val="28"/>
        </w:rPr>
        <w:tab/>
      </w:r>
      <w:r w:rsidR="0091576D">
        <w:rPr>
          <w:color w:val="000000"/>
          <w:sz w:val="28"/>
          <w:szCs w:val="28"/>
        </w:rPr>
        <w:t>г. Ростов-на-Дону</w:t>
      </w:r>
      <w:r w:rsidR="0091576D">
        <w:rPr>
          <w:color w:val="000000"/>
          <w:sz w:val="28"/>
          <w:szCs w:val="28"/>
        </w:rPr>
        <w:tab/>
      </w:r>
      <w:r w:rsidR="0091576D">
        <w:rPr>
          <w:color w:val="000000"/>
          <w:sz w:val="28"/>
          <w:szCs w:val="28"/>
        </w:rPr>
        <w:tab/>
      </w:r>
      <w:r w:rsidR="0091576D" w:rsidRPr="00C4471A">
        <w:rPr>
          <w:color w:val="000000"/>
          <w:sz w:val="28"/>
          <w:szCs w:val="28"/>
        </w:rPr>
        <w:tab/>
        <w:t xml:space="preserve">№ </w:t>
      </w:r>
      <w:r>
        <w:rPr>
          <w:color w:val="000000"/>
          <w:sz w:val="28"/>
          <w:szCs w:val="28"/>
        </w:rPr>
        <w:t>14/1</w:t>
      </w:r>
    </w:p>
    <w:p w:rsidR="0091576D" w:rsidRPr="000874CE" w:rsidRDefault="0091576D" w:rsidP="0091576D">
      <w:pPr>
        <w:ind w:firstLine="709"/>
        <w:jc w:val="center"/>
        <w:rPr>
          <w:sz w:val="28"/>
          <w:szCs w:val="28"/>
        </w:rPr>
      </w:pPr>
    </w:p>
    <w:p w:rsidR="0091576D" w:rsidRDefault="0091576D" w:rsidP="0091576D">
      <w:pPr>
        <w:pStyle w:val="ConsPlusTitle"/>
        <w:jc w:val="center"/>
        <w:rPr>
          <w:sz w:val="28"/>
          <w:szCs w:val="28"/>
        </w:rPr>
      </w:pPr>
      <w:r w:rsidRPr="00250F86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250F86">
        <w:rPr>
          <w:sz w:val="28"/>
          <w:szCs w:val="28"/>
        </w:rPr>
        <w:t xml:space="preserve"> в </w:t>
      </w:r>
      <w:r>
        <w:rPr>
          <w:sz w:val="28"/>
          <w:szCs w:val="28"/>
        </w:rPr>
        <w:t>постановление Региональной службы по тарифам Ростовской области от 12.10.2017 № 47/1 «Об установлении нормативов потребления коммунальной услуги по электроснабжению на территории Ростовской области»</w:t>
      </w:r>
    </w:p>
    <w:p w:rsidR="0091576D" w:rsidRPr="00250F86" w:rsidRDefault="0091576D" w:rsidP="0091576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1576D" w:rsidRPr="00250F86" w:rsidRDefault="0091576D" w:rsidP="0091576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В связи с допущенными опечатками</w:t>
      </w:r>
      <w:r w:rsidRPr="00250F86">
        <w:rPr>
          <w:color w:val="000000"/>
          <w:sz w:val="28"/>
          <w:szCs w:val="28"/>
        </w:rPr>
        <w:t xml:space="preserve"> Региональная служба по тарифам Ростовской области</w:t>
      </w:r>
    </w:p>
    <w:p w:rsidR="0091576D" w:rsidRPr="00250F86" w:rsidRDefault="0091576D" w:rsidP="0091576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50F86">
        <w:rPr>
          <w:b/>
          <w:color w:val="000000"/>
          <w:sz w:val="28"/>
          <w:szCs w:val="28"/>
        </w:rPr>
        <w:t>постановляет:</w:t>
      </w:r>
    </w:p>
    <w:p w:rsidR="0091576D" w:rsidRPr="00250F86" w:rsidRDefault="0091576D" w:rsidP="0091576D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91576D" w:rsidRDefault="0091576D" w:rsidP="0091576D">
      <w:pPr>
        <w:pStyle w:val="ConsNormal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Внести следующие изменения в постановление </w:t>
      </w:r>
      <w:r w:rsidRPr="00FC3A73">
        <w:rPr>
          <w:rFonts w:ascii="Times New Roman" w:hAnsi="Times New Roman" w:cs="Times New Roman"/>
          <w:sz w:val="28"/>
          <w:szCs w:val="28"/>
        </w:rPr>
        <w:t>Региональной службы по тарифам Ростовской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12.10.2017 № 47/1</w:t>
      </w:r>
      <w:r w:rsidRPr="006F5AB8">
        <w:rPr>
          <w:rFonts w:ascii="Times New Roman" w:hAnsi="Times New Roman" w:cs="Times New Roman"/>
          <w:sz w:val="28"/>
          <w:szCs w:val="28"/>
        </w:rPr>
        <w:t xml:space="preserve"> «Об установлении нормативов потребления </w:t>
      </w:r>
      <w:r>
        <w:rPr>
          <w:rFonts w:ascii="Times New Roman" w:hAnsi="Times New Roman" w:cs="Times New Roman"/>
          <w:sz w:val="28"/>
          <w:szCs w:val="28"/>
        </w:rPr>
        <w:t xml:space="preserve">коммунальной услуги по электроснабжению </w:t>
      </w:r>
      <w:r w:rsidRPr="006F5AB8">
        <w:rPr>
          <w:rFonts w:ascii="Times New Roman" w:hAnsi="Times New Roman" w:cs="Times New Roman"/>
          <w:sz w:val="28"/>
          <w:szCs w:val="28"/>
        </w:rPr>
        <w:t>на территории Ростовской области»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576D" w:rsidRDefault="0091576D" w:rsidP="0091576D">
      <w:pPr>
        <w:pStyle w:val="ConsNormal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1.1. </w:t>
      </w:r>
      <w:r w:rsidRPr="006E3B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Номера пунктов «4», «4» и «2», следующих после пункта 3, заменить на номера «4», «5» и «6» соответственно. </w:t>
      </w:r>
    </w:p>
    <w:p w:rsidR="0091576D" w:rsidRDefault="0091576D" w:rsidP="0091576D">
      <w:pPr>
        <w:pStyle w:val="ConsNormal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1.2.  В приложении № 3  в столбце «Единица измерения» раздела «Освещение в целях содержания сельскохозяйственных животных</w:t>
      </w:r>
      <w:proofErr w:type="gramStart"/>
      <w:r>
        <w:rPr>
          <w:rFonts w:ascii="Times New Roman" w:hAnsi="Times New Roman" w:cs="Times New Roman"/>
          <w:sz w:val="28"/>
          <w:szCs w:val="28"/>
        </w:rPr>
        <w:t>:»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слова  «кВтч в месяц на кв.метр» заменить словами «кВтч в месяц на голову животного».</w:t>
      </w:r>
    </w:p>
    <w:p w:rsidR="0091576D" w:rsidRPr="001E1187" w:rsidRDefault="0091576D" w:rsidP="0091576D">
      <w:pPr>
        <w:pStyle w:val="ConsNormal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E1187">
        <w:rPr>
          <w:rFonts w:ascii="Times New Roman" w:hAnsi="Times New Roman" w:cs="Times New Roman"/>
          <w:color w:val="000000"/>
          <w:sz w:val="28"/>
          <w:szCs w:val="28"/>
        </w:rPr>
        <w:t xml:space="preserve">2. Постановление подлежит официальному опубликованию, размещению на официальном сайте Региональной службы по тарифам Ростовской области </w:t>
      </w:r>
      <w:hyperlink r:id="rId5" w:history="1">
        <w:r w:rsidRPr="00984FF1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http</w:t>
        </w:r>
        <w:r w:rsidRPr="00984FF1">
          <w:rPr>
            <w:rFonts w:ascii="Times New Roman" w:hAnsi="Times New Roman" w:cs="Times New Roman"/>
            <w:color w:val="000000"/>
            <w:sz w:val="28"/>
            <w:szCs w:val="28"/>
          </w:rPr>
          <w:t>://</w:t>
        </w:r>
        <w:proofErr w:type="spellStart"/>
        <w:r w:rsidRPr="00984FF1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rst</w:t>
        </w:r>
        <w:proofErr w:type="spellEnd"/>
        <w:r w:rsidRPr="00984FF1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proofErr w:type="spellStart"/>
        <w:r w:rsidRPr="00984FF1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donland</w:t>
        </w:r>
        <w:proofErr w:type="spellEnd"/>
        <w:r w:rsidRPr="00984FF1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proofErr w:type="spellStart"/>
        <w:r w:rsidRPr="00984FF1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  <w:proofErr w:type="spellEnd"/>
      </w:hyperlink>
      <w:r w:rsidRPr="001E1187">
        <w:rPr>
          <w:rFonts w:ascii="Times New Roman" w:hAnsi="Times New Roman" w:cs="Times New Roman"/>
          <w:color w:val="000000"/>
          <w:sz w:val="28"/>
          <w:szCs w:val="28"/>
        </w:rPr>
        <w:t xml:space="preserve"> и вступает в силу в установленном порядке.</w:t>
      </w:r>
    </w:p>
    <w:p w:rsidR="0091576D" w:rsidRDefault="0091576D" w:rsidP="009157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1576D" w:rsidRDefault="0091576D" w:rsidP="009157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1576D" w:rsidRPr="00A31128" w:rsidRDefault="0091576D" w:rsidP="0091576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35CC">
        <w:rPr>
          <w:b/>
          <w:color w:val="000000"/>
          <w:sz w:val="28"/>
          <w:szCs w:val="28"/>
        </w:rPr>
        <w:t xml:space="preserve">Руководитель </w:t>
      </w:r>
    </w:p>
    <w:p w:rsidR="0091576D" w:rsidRDefault="0091576D" w:rsidP="0091576D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Региональной службы по тарифам </w:t>
      </w:r>
    </w:p>
    <w:p w:rsidR="0091576D" w:rsidRPr="00AF65FB" w:rsidRDefault="0091576D" w:rsidP="0091576D">
      <w:pPr>
        <w:shd w:val="clear" w:color="auto" w:fill="FFFFFF"/>
        <w:rPr>
          <w:b/>
          <w:color w:val="000000"/>
          <w:sz w:val="28"/>
          <w:szCs w:val="28"/>
        </w:rPr>
      </w:pPr>
      <w:r w:rsidRPr="00C935CC">
        <w:rPr>
          <w:b/>
          <w:color w:val="000000"/>
          <w:sz w:val="28"/>
          <w:szCs w:val="28"/>
        </w:rPr>
        <w:t>Ростовской области</w:t>
      </w:r>
      <w:r w:rsidRPr="00C935CC">
        <w:rPr>
          <w:b/>
          <w:color w:val="000000"/>
          <w:sz w:val="28"/>
          <w:szCs w:val="28"/>
        </w:rPr>
        <w:tab/>
      </w:r>
      <w:r w:rsidRPr="00C935CC">
        <w:rPr>
          <w:b/>
          <w:color w:val="000000"/>
          <w:sz w:val="28"/>
          <w:szCs w:val="28"/>
        </w:rPr>
        <w:tab/>
      </w:r>
      <w:r w:rsidRPr="00C935CC">
        <w:rPr>
          <w:b/>
          <w:color w:val="000000"/>
          <w:sz w:val="28"/>
          <w:szCs w:val="28"/>
        </w:rPr>
        <w:tab/>
      </w:r>
      <w:r w:rsidRPr="00C935CC">
        <w:rPr>
          <w:b/>
          <w:color w:val="000000"/>
          <w:sz w:val="28"/>
          <w:szCs w:val="28"/>
        </w:rPr>
        <w:tab/>
      </w:r>
      <w:r w:rsidRPr="00C935CC"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                   </w:t>
      </w:r>
      <w:r>
        <w:rPr>
          <w:b/>
          <w:color w:val="000000"/>
          <w:sz w:val="28"/>
          <w:szCs w:val="28"/>
        </w:rPr>
        <w:tab/>
        <w:t xml:space="preserve">               А.В. Лукьянов</w:t>
      </w:r>
    </w:p>
    <w:p w:rsidR="001F357D" w:rsidRDefault="001F357D"/>
    <w:sectPr w:rsidR="001F357D" w:rsidSect="00447254">
      <w:pgSz w:w="11906" w:h="16838"/>
      <w:pgMar w:top="1134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D99"/>
    <w:rsid w:val="000717E3"/>
    <w:rsid w:val="001F357D"/>
    <w:rsid w:val="00447254"/>
    <w:rsid w:val="005C57AB"/>
    <w:rsid w:val="007463BA"/>
    <w:rsid w:val="008103E0"/>
    <w:rsid w:val="0091576D"/>
    <w:rsid w:val="009F241B"/>
    <w:rsid w:val="00CA2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284" w:right="1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76D"/>
    <w:pPr>
      <w:spacing w:after="0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576D"/>
    <w:pPr>
      <w:widowControl w:val="0"/>
      <w:autoSpaceDE w:val="0"/>
      <w:autoSpaceDN w:val="0"/>
      <w:adjustRightInd w:val="0"/>
      <w:spacing w:after="0" w:line="240" w:lineRule="auto"/>
      <w:ind w:left="0" w:right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rsid w:val="0091576D"/>
    <w:pPr>
      <w:widowControl w:val="0"/>
      <w:autoSpaceDE w:val="0"/>
      <w:autoSpaceDN w:val="0"/>
      <w:adjustRightInd w:val="0"/>
      <w:spacing w:after="0" w:line="240" w:lineRule="auto"/>
      <w:ind w:left="0" w:right="0" w:firstLine="7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57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7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st.donland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satineeva</dc:creator>
  <cp:lastModifiedBy>305k001</cp:lastModifiedBy>
  <cp:revision>2</cp:revision>
  <cp:lastPrinted>2018-04-13T06:20:00Z</cp:lastPrinted>
  <dcterms:created xsi:type="dcterms:W3CDTF">2018-04-18T12:34:00Z</dcterms:created>
  <dcterms:modified xsi:type="dcterms:W3CDTF">2018-04-18T12:34:00Z</dcterms:modified>
</cp:coreProperties>
</file>