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C5" w:rsidRDefault="00351C50">
      <w:pPr>
        <w:jc w:val="right"/>
        <w:rPr>
          <w:sz w:val="26"/>
        </w:rPr>
      </w:pPr>
      <w:r>
        <w:rPr>
          <w:sz w:val="26"/>
        </w:rPr>
        <w:t>Приложение № 1 к протоколу</w:t>
      </w:r>
    </w:p>
    <w:p w:rsidR="005F3CC5" w:rsidRDefault="00351C50" w:rsidP="00D44A57">
      <w:pPr>
        <w:jc w:val="right"/>
        <w:rPr>
          <w:sz w:val="26"/>
        </w:rPr>
      </w:pPr>
      <w:r>
        <w:rPr>
          <w:sz w:val="26"/>
        </w:rPr>
        <w:t>заседания антитеррористической комиссии</w:t>
      </w:r>
      <w:r w:rsidR="00D44A57">
        <w:rPr>
          <w:sz w:val="26"/>
        </w:rPr>
        <w:t xml:space="preserve"> </w:t>
      </w:r>
      <w:r>
        <w:rPr>
          <w:sz w:val="26"/>
        </w:rPr>
        <w:t>г. Зверево</w:t>
      </w:r>
    </w:p>
    <w:p w:rsidR="005F3CC5" w:rsidRDefault="00351C50">
      <w:pPr>
        <w:jc w:val="right"/>
        <w:rPr>
          <w:sz w:val="26"/>
        </w:rPr>
      </w:pPr>
      <w:r>
        <w:rPr>
          <w:sz w:val="26"/>
        </w:rPr>
        <w:t xml:space="preserve">от </w:t>
      </w:r>
      <w:r w:rsidR="00D44A57">
        <w:rPr>
          <w:sz w:val="26"/>
        </w:rPr>
        <w:t>22</w:t>
      </w:r>
      <w:r>
        <w:rPr>
          <w:sz w:val="26"/>
        </w:rPr>
        <w:t>.12.202</w:t>
      </w:r>
      <w:r w:rsidR="00D44A57">
        <w:rPr>
          <w:sz w:val="26"/>
        </w:rPr>
        <w:t>3</w:t>
      </w:r>
      <w:r>
        <w:rPr>
          <w:sz w:val="26"/>
        </w:rPr>
        <w:t xml:space="preserve"> № 5</w:t>
      </w:r>
    </w:p>
    <w:p w:rsidR="005F3CC5" w:rsidRDefault="005F3CC5">
      <w:pPr>
        <w:jc w:val="right"/>
        <w:rPr>
          <w:sz w:val="26"/>
        </w:rPr>
      </w:pPr>
    </w:p>
    <w:p w:rsidR="005F3CC5" w:rsidRDefault="00351C50">
      <w:pPr>
        <w:jc w:val="center"/>
        <w:rPr>
          <w:b/>
          <w:sz w:val="26"/>
        </w:rPr>
      </w:pPr>
      <w:r>
        <w:rPr>
          <w:b/>
          <w:sz w:val="26"/>
        </w:rPr>
        <w:t xml:space="preserve">ПЛАН  </w:t>
      </w:r>
    </w:p>
    <w:p w:rsidR="005F3CC5" w:rsidRDefault="00351C50">
      <w:pPr>
        <w:jc w:val="center"/>
        <w:rPr>
          <w:b/>
          <w:sz w:val="26"/>
        </w:rPr>
      </w:pPr>
      <w:r>
        <w:rPr>
          <w:b/>
          <w:sz w:val="26"/>
        </w:rPr>
        <w:t>РАБОТЫ   АНТИТЕРРОРИСТИЧЕСКОЙ  КОМИССИИ г. ЗВЕРЕВО НА  202</w:t>
      </w:r>
      <w:r w:rsidR="00D44A57">
        <w:rPr>
          <w:b/>
          <w:sz w:val="26"/>
        </w:rPr>
        <w:t xml:space="preserve">4 </w:t>
      </w:r>
      <w:r>
        <w:rPr>
          <w:b/>
          <w:sz w:val="26"/>
        </w:rPr>
        <w:t>ГОД</w:t>
      </w:r>
    </w:p>
    <w:p w:rsidR="005F3CC5" w:rsidRDefault="005F3CC5">
      <w:pPr>
        <w:jc w:val="center"/>
        <w:rPr>
          <w:b/>
          <w:sz w:val="26"/>
        </w:rPr>
      </w:pPr>
    </w:p>
    <w:p w:rsidR="005F3CC5" w:rsidRDefault="005F3CC5">
      <w:pPr>
        <w:jc w:val="center"/>
        <w:rPr>
          <w:b/>
          <w:sz w:val="26"/>
        </w:rPr>
      </w:pPr>
    </w:p>
    <w:tbl>
      <w:tblPr>
        <w:tblW w:w="1559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8364"/>
        <w:gridCol w:w="1276"/>
        <w:gridCol w:w="5245"/>
      </w:tblGrid>
      <w:tr w:rsidR="005F3CC5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ind w:left="-426"/>
              <w:jc w:val="center"/>
              <w:rPr>
                <w:b/>
                <w:sz w:val="26"/>
              </w:rPr>
            </w:pPr>
            <w:r w:rsidRPr="002E4CD0">
              <w:rPr>
                <w:b/>
                <w:sz w:val="26"/>
              </w:rPr>
              <w:t>№</w:t>
            </w:r>
          </w:p>
          <w:p w:rsidR="005F3CC5" w:rsidRPr="002E4CD0" w:rsidRDefault="00351C50">
            <w:pPr>
              <w:ind w:left="-426"/>
              <w:jc w:val="center"/>
              <w:rPr>
                <w:b/>
                <w:sz w:val="26"/>
              </w:rPr>
            </w:pPr>
            <w:r w:rsidRPr="002E4CD0">
              <w:rPr>
                <w:b/>
                <w:sz w:val="26"/>
              </w:rPr>
              <w:t>п/п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center"/>
              <w:rPr>
                <w:b/>
                <w:sz w:val="26"/>
              </w:rPr>
            </w:pPr>
            <w:r w:rsidRPr="002E4CD0">
              <w:rPr>
                <w:b/>
                <w:sz w:val="26"/>
              </w:rPr>
              <w:t>Рассматриваемый вопрос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center"/>
              <w:rPr>
                <w:b/>
                <w:sz w:val="26"/>
              </w:rPr>
            </w:pPr>
            <w:r w:rsidRPr="002E4CD0">
              <w:rPr>
                <w:b/>
                <w:sz w:val="26"/>
              </w:rPr>
              <w:t>Сроки проведения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center"/>
              <w:rPr>
                <w:b/>
                <w:sz w:val="26"/>
              </w:rPr>
            </w:pPr>
            <w:r w:rsidRPr="002E4CD0">
              <w:rPr>
                <w:b/>
                <w:sz w:val="26"/>
              </w:rPr>
              <w:t>Ответственный</w:t>
            </w:r>
          </w:p>
        </w:tc>
      </w:tr>
      <w:tr w:rsidR="005F3CC5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1.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outlineLvl w:val="0"/>
              <w:rPr>
                <w:sz w:val="26"/>
              </w:rPr>
            </w:pPr>
            <w:r w:rsidRPr="002E4CD0">
              <w:rPr>
                <w:sz w:val="26"/>
              </w:rPr>
              <w:t>Об эффективности деятельности рабочей группы АТК города  Зверево  по исполнению установленных требований по антитеррористической защищенности опасных производственных объектах  и объектах жизнеобеспечения.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5F3CC5">
            <w:pPr>
              <w:jc w:val="center"/>
              <w:rPr>
                <w:sz w:val="26"/>
              </w:rPr>
            </w:pPr>
          </w:p>
          <w:p w:rsidR="005F3CC5" w:rsidRPr="002E4CD0" w:rsidRDefault="00351C50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 квартал</w:t>
            </w:r>
          </w:p>
          <w:p w:rsidR="005F3CC5" w:rsidRPr="002E4CD0" w:rsidRDefault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февраль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Руководитель рабочей группы АТК города Зверево на опасных производственных  объектах и объектах жизнеобеспечения.</w:t>
            </w:r>
          </w:p>
        </w:tc>
      </w:tr>
      <w:tr w:rsidR="00275EEE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EE" w:rsidRPr="002E4CD0" w:rsidRDefault="00275EEE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EE" w:rsidRPr="002E4CD0" w:rsidRDefault="00275EEE" w:rsidP="00DD3AB9">
            <w:pPr>
              <w:shd w:val="clear" w:color="auto" w:fill="FFFFFF"/>
              <w:jc w:val="both"/>
              <w:rPr>
                <w:sz w:val="26"/>
              </w:rPr>
            </w:pPr>
            <w:r w:rsidRPr="002E4CD0">
              <w:rPr>
                <w:color w:val="000000" w:themeColor="text1"/>
                <w:sz w:val="28"/>
                <w:szCs w:val="28"/>
              </w:rPr>
              <w:t xml:space="preserve">О профилактике терроризма в период подготовки и проведения   </w:t>
            </w:r>
            <w:r w:rsidR="00DE0E22">
              <w:rPr>
                <w:color w:val="000000" w:themeColor="text1"/>
                <w:sz w:val="28"/>
                <w:szCs w:val="28"/>
              </w:rPr>
              <w:t>Выборов президента России 15-17 марта 2024г.</w:t>
            </w:r>
            <w:r w:rsidRPr="002E4CD0">
              <w:rPr>
                <w:color w:val="000000" w:themeColor="text1"/>
                <w:sz w:val="28"/>
                <w:szCs w:val="28"/>
              </w:rPr>
              <w:t>,   состоянии антитеррористической защищенности   объектов, выделенных  для  работы  избирательных комиссий</w:t>
            </w:r>
            <w:r w:rsidR="00D65E94" w:rsidRPr="002E4CD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EEE" w:rsidRPr="002E4CD0" w:rsidRDefault="00275EEE" w:rsidP="00275EEE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 квартал</w:t>
            </w:r>
          </w:p>
          <w:p w:rsidR="00275EEE" w:rsidRPr="002E4CD0" w:rsidRDefault="00234B26" w:rsidP="00275EEE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февраль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275EEE" w:rsidP="001A4C01">
            <w:pPr>
              <w:pStyle w:val="10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6"/>
              </w:rPr>
            </w:pPr>
            <w:r w:rsidRPr="002E4CD0">
              <w:rPr>
                <w:rFonts w:ascii="Times New Roman" w:hAnsi="Times New Roman"/>
                <w:b w:val="0"/>
                <w:sz w:val="26"/>
              </w:rPr>
              <w:t>Отдел полиции (дислокация г.Зверево) МО МВД России «Красносулинский» (по согласованию)</w:t>
            </w:r>
          </w:p>
          <w:p w:rsidR="00275EEE" w:rsidRPr="002E4CD0" w:rsidRDefault="00D65E94" w:rsidP="00D65E94">
            <w:r w:rsidRPr="002E4CD0">
              <w:rPr>
                <w:sz w:val="27"/>
              </w:rPr>
              <w:t>Руководитель рабочей группы «Профилактика террористических угроз на объектах социальной сферы (образования, здравоохранения, культуры, спорта и социального обеспечения)»</w:t>
            </w:r>
          </w:p>
        </w:tc>
      </w:tr>
      <w:tr w:rsidR="005F3CC5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EB" w:rsidRPr="002E4CD0" w:rsidRDefault="005479EB">
            <w:pPr>
              <w:jc w:val="both"/>
              <w:rPr>
                <w:sz w:val="26"/>
              </w:rPr>
            </w:pPr>
          </w:p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5F3CC5">
            <w:pPr>
              <w:jc w:val="both"/>
              <w:outlineLvl w:val="4"/>
              <w:rPr>
                <w:sz w:val="26"/>
              </w:rPr>
            </w:pPr>
          </w:p>
          <w:p w:rsidR="005F3CC5" w:rsidRPr="002E4CD0" w:rsidRDefault="00351C50" w:rsidP="00D44A57">
            <w:pPr>
              <w:jc w:val="both"/>
              <w:outlineLvl w:val="4"/>
              <w:rPr>
                <w:sz w:val="26"/>
              </w:rPr>
            </w:pPr>
            <w:r w:rsidRPr="002E4CD0">
              <w:rPr>
                <w:sz w:val="26"/>
              </w:rPr>
              <w:t>О результатах выполнения решений АТК РО за  202</w:t>
            </w:r>
            <w:r w:rsidR="00D44A57" w:rsidRPr="002E4CD0">
              <w:rPr>
                <w:sz w:val="26"/>
              </w:rPr>
              <w:t>3</w:t>
            </w:r>
            <w:r w:rsidR="007554AB" w:rsidRPr="002E4CD0">
              <w:rPr>
                <w:sz w:val="26"/>
              </w:rPr>
              <w:t xml:space="preserve"> </w:t>
            </w:r>
            <w:r w:rsidRPr="002E4CD0">
              <w:rPr>
                <w:sz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 квартал</w:t>
            </w:r>
          </w:p>
          <w:p w:rsidR="005F3CC5" w:rsidRPr="002E4CD0" w:rsidRDefault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февраль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5F3CC5">
            <w:pPr>
              <w:jc w:val="both"/>
              <w:rPr>
                <w:sz w:val="26"/>
              </w:rPr>
            </w:pPr>
          </w:p>
          <w:p w:rsidR="005F3CC5" w:rsidRPr="002E4CD0" w:rsidRDefault="00351C50" w:rsidP="004136C7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Секретарь комиссии</w:t>
            </w:r>
          </w:p>
        </w:tc>
      </w:tr>
      <w:tr w:rsidR="005F3CC5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4.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outlineLvl w:val="4"/>
              <w:rPr>
                <w:sz w:val="26"/>
              </w:rPr>
            </w:pPr>
            <w:r w:rsidRPr="002E4CD0">
              <w:rPr>
                <w:sz w:val="26"/>
              </w:rPr>
              <w:t xml:space="preserve">Об обеспечении антитеррористической защищенности объектов включенных в перечень, объектов социальной сферы, объектов культуры, учреждений  образования </w:t>
            </w:r>
          </w:p>
          <w:p w:rsidR="005F3CC5" w:rsidRDefault="00351C50" w:rsidP="004136C7">
            <w:pPr>
              <w:jc w:val="both"/>
              <w:outlineLvl w:val="4"/>
              <w:rPr>
                <w:sz w:val="26"/>
              </w:rPr>
            </w:pPr>
            <w:r w:rsidRPr="002E4CD0">
              <w:rPr>
                <w:sz w:val="26"/>
              </w:rPr>
              <w:t>- организация мероприятий антитеррористической направленности в период проведения ОГЭ, ЕГЭ, выпускных вечеров и  мест отдыха детей при подготовке к оздоровительному сезону 202</w:t>
            </w:r>
            <w:r w:rsidR="004136C7" w:rsidRPr="002E4CD0">
              <w:rPr>
                <w:sz w:val="26"/>
              </w:rPr>
              <w:t>4</w:t>
            </w:r>
            <w:r w:rsidRPr="002E4CD0">
              <w:rPr>
                <w:sz w:val="26"/>
              </w:rPr>
              <w:t>г.</w:t>
            </w:r>
          </w:p>
          <w:p w:rsidR="00F747FD" w:rsidRPr="002E4CD0" w:rsidRDefault="00F747FD" w:rsidP="004136C7">
            <w:pPr>
              <w:jc w:val="both"/>
              <w:outlineLvl w:val="4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5F3CC5">
            <w:pPr>
              <w:jc w:val="center"/>
              <w:rPr>
                <w:sz w:val="26"/>
              </w:rPr>
            </w:pPr>
          </w:p>
          <w:p w:rsidR="005F3CC5" w:rsidRPr="002E4CD0" w:rsidRDefault="005F3CC5">
            <w:pPr>
              <w:jc w:val="center"/>
              <w:rPr>
                <w:sz w:val="26"/>
              </w:rPr>
            </w:pPr>
          </w:p>
          <w:p w:rsidR="005F3CC5" w:rsidRPr="002E4CD0" w:rsidRDefault="00351C50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 квартал</w:t>
            </w:r>
          </w:p>
          <w:p w:rsidR="005F3CC5" w:rsidRPr="002E4CD0" w:rsidRDefault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Отдел образования МО «Город Зверево», </w:t>
            </w:r>
          </w:p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Отдел культуры спорта и молодежной политики Администрации г. Зверево, </w:t>
            </w:r>
          </w:p>
          <w:p w:rsidR="005F3CC5" w:rsidRPr="002E4CD0" w:rsidRDefault="00351C50" w:rsidP="004136C7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ГБПОУ РО (ТПТ),  УСЗН</w:t>
            </w:r>
          </w:p>
        </w:tc>
      </w:tr>
      <w:tr w:rsidR="005F3CC5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lastRenderedPageBreak/>
              <w:t>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Об эффективности деятельности постоянно действующей рабочей группы «Профилактика террористических угроз на объектах ЖКХ, многоквартирного жилого фонда, транспорта».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5F3CC5">
            <w:pPr>
              <w:jc w:val="center"/>
              <w:rPr>
                <w:sz w:val="26"/>
              </w:rPr>
            </w:pPr>
          </w:p>
          <w:p w:rsidR="005F3CC5" w:rsidRPr="002E4CD0" w:rsidRDefault="00351C50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 квартал</w:t>
            </w:r>
          </w:p>
          <w:p w:rsidR="005F3CC5" w:rsidRPr="002E4CD0" w:rsidRDefault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CC5" w:rsidRPr="002E4CD0" w:rsidRDefault="00351C50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Руководитель рабочей группы АТК города Зверево</w:t>
            </w:r>
            <w:r w:rsidR="001A4C01" w:rsidRPr="002E4CD0">
              <w:rPr>
                <w:sz w:val="26"/>
              </w:rPr>
              <w:t xml:space="preserve"> </w:t>
            </w:r>
            <w:r w:rsidRPr="002E4CD0">
              <w:rPr>
                <w:sz w:val="26"/>
              </w:rPr>
              <w:t>на объектах ЖКХ, многоквартирного фонда, транспорта.</w:t>
            </w:r>
          </w:p>
          <w:p w:rsidR="005F3CC5" w:rsidRPr="002E4CD0" w:rsidRDefault="005F3CC5">
            <w:pPr>
              <w:jc w:val="both"/>
              <w:rPr>
                <w:sz w:val="26"/>
              </w:rPr>
            </w:pPr>
          </w:p>
        </w:tc>
      </w:tr>
      <w:tr w:rsidR="00D65E94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3B699A">
            <w:pPr>
              <w:jc w:val="both"/>
              <w:outlineLvl w:val="4"/>
              <w:rPr>
                <w:sz w:val="26"/>
              </w:rPr>
            </w:pPr>
            <w:r w:rsidRPr="002E4CD0">
              <w:rPr>
                <w:sz w:val="26"/>
              </w:rPr>
              <w:t xml:space="preserve">О ходе реализации мероприятий по исполнению Комплексного плана противодействия идеологии терроризма в Российской Федерации на 2024-2028 годы, муниципального образования «Город Зверево». И результатах мониторинга и информационного сопровождения деятельности по профилактике терроризма, неонацизма а также по минимизации и ликвидаций последствий его проявлений, в сети «Интернет», проведения индивидуальной профилактической работы с лицами, подверженными воздействию идеологии терроризма, неонацизма «Выявлению причин, условий и обстоятельств, способствующих формированию угроз совершения террористических актов».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3B699A">
            <w:pPr>
              <w:jc w:val="center"/>
              <w:rPr>
                <w:sz w:val="26"/>
              </w:rPr>
            </w:pPr>
          </w:p>
          <w:p w:rsidR="00D65E94" w:rsidRPr="002E4CD0" w:rsidRDefault="00D65E94" w:rsidP="003B699A">
            <w:pPr>
              <w:jc w:val="center"/>
              <w:rPr>
                <w:sz w:val="26"/>
              </w:rPr>
            </w:pPr>
          </w:p>
          <w:p w:rsidR="00D65E94" w:rsidRPr="002E4CD0" w:rsidRDefault="00D65E94" w:rsidP="003B699A">
            <w:pPr>
              <w:jc w:val="center"/>
              <w:rPr>
                <w:sz w:val="26"/>
              </w:rPr>
            </w:pPr>
          </w:p>
          <w:p w:rsidR="00D65E94" w:rsidRPr="002E4CD0" w:rsidRDefault="00D65E94" w:rsidP="00D65E94">
            <w:pPr>
              <w:jc w:val="center"/>
              <w:rPr>
                <w:sz w:val="26"/>
              </w:rPr>
            </w:pPr>
          </w:p>
          <w:p w:rsidR="00D65E94" w:rsidRPr="002E4CD0" w:rsidRDefault="00D65E94" w:rsidP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 квартал</w:t>
            </w:r>
          </w:p>
          <w:p w:rsidR="00D65E94" w:rsidRPr="002E4CD0" w:rsidRDefault="00234B26" w:rsidP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май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3B699A">
            <w:pPr>
              <w:pStyle w:val="10"/>
              <w:shd w:val="clear" w:color="auto" w:fill="FFFFFF"/>
              <w:spacing w:before="0" w:after="0"/>
              <w:rPr>
                <w:sz w:val="26"/>
              </w:rPr>
            </w:pPr>
            <w:r w:rsidRPr="002E4CD0">
              <w:rPr>
                <w:rFonts w:ascii="Times New Roman" w:hAnsi="Times New Roman"/>
                <w:b w:val="0"/>
                <w:sz w:val="26"/>
              </w:rPr>
              <w:t>Отдел полиции (дислокация г.Зверево) МО МВД России «Красносулинский» (по согласованию), ФКУ ИК - 1 ГУФСИН России по РО (по согласованию)</w:t>
            </w:r>
          </w:p>
        </w:tc>
      </w:tr>
      <w:tr w:rsidR="00D65E94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7.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234B26" w:rsidP="00275EEE">
            <w:pPr>
              <w:shd w:val="clear" w:color="auto" w:fill="FFFFFF"/>
              <w:rPr>
                <w:sz w:val="26"/>
              </w:rPr>
            </w:pPr>
            <w:r w:rsidRPr="002E4CD0">
              <w:rPr>
                <w:sz w:val="26"/>
              </w:rPr>
              <w:t>Об эффективности деятельности рабочей группы АТК города  Зверево  «</w:t>
            </w:r>
            <w:r w:rsidRPr="002E4CD0">
              <w:rPr>
                <w:sz w:val="27"/>
              </w:rPr>
              <w:t>Информационное противодействие экстремизму, терроризму»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26" w:rsidRPr="002E4CD0" w:rsidRDefault="00234B26" w:rsidP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III квартал</w:t>
            </w:r>
          </w:p>
          <w:p w:rsidR="00D65E94" w:rsidRPr="002E4CD0" w:rsidRDefault="00234B26" w:rsidP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август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234B26">
            <w:pPr>
              <w:jc w:val="both"/>
              <w:rPr>
                <w:sz w:val="26"/>
              </w:rPr>
            </w:pPr>
            <w:r w:rsidRPr="002E4CD0">
              <w:rPr>
                <w:sz w:val="27"/>
              </w:rPr>
              <w:t>Руководитель рабочей группы «Информационное противодействие экстремизму, терроризму»</w:t>
            </w:r>
          </w:p>
        </w:tc>
      </w:tr>
      <w:tr w:rsidR="00D65E94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rPr>
                <w:sz w:val="26"/>
              </w:rPr>
            </w:pPr>
            <w:r w:rsidRPr="002E4CD0">
              <w:rPr>
                <w:sz w:val="26"/>
              </w:rPr>
              <w:t>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Об эффективности деятельности рабочей группы АТК города  Зверево  по исполнению установленных требований по антитеррористической защищенности</w:t>
            </w:r>
            <w:r w:rsidR="00920948" w:rsidRPr="002E4CD0">
              <w:rPr>
                <w:sz w:val="26"/>
              </w:rPr>
              <w:t xml:space="preserve"> на объектах экономики, торговли, гостиниц.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26" w:rsidRPr="002E4CD0" w:rsidRDefault="00234B26" w:rsidP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III квартал</w:t>
            </w:r>
          </w:p>
          <w:p w:rsidR="00D65E94" w:rsidRPr="002E4CD0" w:rsidRDefault="00234B26" w:rsidP="00234B26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август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7"/>
              </w:rPr>
              <w:t>Руководитель рабочей группы «Профилактика террористических угроз на объектах экономики, торговли, гостиниц и иных средств размещения»</w:t>
            </w:r>
          </w:p>
        </w:tc>
      </w:tr>
      <w:tr w:rsidR="00D65E94" w:rsidRPr="002E4CD0" w:rsidTr="004136C7">
        <w:trPr>
          <w:trHeight w:val="21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rPr>
                <w:sz w:val="26"/>
              </w:rPr>
            </w:pPr>
            <w:r w:rsidRPr="002E4CD0">
              <w:rPr>
                <w:sz w:val="26"/>
              </w:rPr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1A4C01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 готовности образовательных учреждений к новому учебному году, их антитеррористической защищенности (в том числе противопожарной безопасности). И принимаемых мерах по обеспечению общественного порядка и общественной безопасности  в период подготовки и проведения «Дня знаний», «Дня города», «Дня Шахтера».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III квартал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август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Отдел полиции (дислокация г. Зверево) МО МВД России «Красносулинский», Отдел образования МО «Город Зверево»,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Отдел культуры спорта и молодежной политики Администрации г. Зверево.</w:t>
            </w:r>
          </w:p>
        </w:tc>
      </w:tr>
      <w:tr w:rsidR="00D65E94" w:rsidRPr="002E4CD0" w:rsidTr="004136C7">
        <w:trPr>
          <w:trHeight w:val="16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DE0E22">
            <w:pPr>
              <w:rPr>
                <w:sz w:val="26"/>
              </w:rPr>
            </w:pPr>
            <w:r w:rsidRPr="002E4CD0">
              <w:rPr>
                <w:sz w:val="26"/>
              </w:rPr>
              <w:lastRenderedPageBreak/>
              <w:t>1</w:t>
            </w:r>
            <w:r w:rsidR="00DE0E22">
              <w:rPr>
                <w:sz w:val="26"/>
              </w:rPr>
              <w:t>0</w:t>
            </w:r>
            <w:r w:rsidRPr="002E4CD0">
              <w:rPr>
                <w:sz w:val="26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CB55DD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О ходе реализации мероприятий по исполнению Комплексного плана противодействия идеологии терроризма в Российской Федерации на 2024-2028 годы, и оценка эффективности мониторинга, проведения индивидуальной профилактической работы, освещение данной работы в средствах массовой информации и сети «Интернет»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IV квартал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декабрь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Отдел образования МО «Город Зверево», 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Отдел культуры спорта и молодежной политики Администрации г. Зверево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ГБПОУ РО (ТПТ).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</w:p>
        </w:tc>
      </w:tr>
      <w:tr w:rsidR="00D65E94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DE0E22">
            <w:pPr>
              <w:rPr>
                <w:sz w:val="26"/>
              </w:rPr>
            </w:pPr>
            <w:r w:rsidRPr="002E4CD0">
              <w:rPr>
                <w:sz w:val="26"/>
              </w:rPr>
              <w:t>1</w:t>
            </w:r>
            <w:r w:rsidR="00DE0E22">
              <w:rPr>
                <w:sz w:val="26"/>
              </w:rPr>
              <w:t>1</w:t>
            </w:r>
            <w:r w:rsidRPr="002E4CD0">
              <w:rPr>
                <w:sz w:val="26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 принятых мерах по антитеррористической защищенности объектов  и устранению  недостатков, выявленных в ходе планового обследования в 202</w:t>
            </w:r>
            <w:r w:rsidR="006A1DF4" w:rsidRPr="002E4CD0">
              <w:rPr>
                <w:sz w:val="26"/>
              </w:rPr>
              <w:t>4</w:t>
            </w:r>
            <w:r w:rsidRPr="002E4CD0">
              <w:rPr>
                <w:sz w:val="26"/>
              </w:rPr>
              <w:t xml:space="preserve"> году;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- потенциально опасных объектов, объектов жизнеобеспечения жилищно-комунального хозяйства (многоквартирные дома, объекты водоснабжения и водоотведения). </w:t>
            </w:r>
          </w:p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- эффективность принимаемых мер по обеспечению антитеррористической защищенности объектов транспорта и транспортной инфраструктуры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IV квартал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декабрь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ОВО ВНГ, МКУ УГО и ЧС» г. Зверево, ,  МКУ «УЖКХ» города Зверево, руководители объектов (по согласованию).</w:t>
            </w:r>
          </w:p>
        </w:tc>
      </w:tr>
      <w:tr w:rsidR="00D65E94" w:rsidRPr="002E4CD0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DE0E22">
            <w:pPr>
              <w:rPr>
                <w:sz w:val="26"/>
              </w:rPr>
            </w:pPr>
            <w:r w:rsidRPr="002E4CD0">
              <w:rPr>
                <w:sz w:val="26"/>
              </w:rPr>
              <w:t>1</w:t>
            </w:r>
            <w:r w:rsidR="00DE0E22">
              <w:rPr>
                <w:sz w:val="26"/>
              </w:rPr>
              <w:t>2</w:t>
            </w:r>
            <w:r w:rsidRPr="002E4CD0">
              <w:rPr>
                <w:sz w:val="26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pStyle w:val="a4"/>
              <w:jc w:val="both"/>
              <w:rPr>
                <w:sz w:val="26"/>
              </w:rPr>
            </w:pPr>
            <w:r w:rsidRPr="002E4CD0">
              <w:rPr>
                <w:sz w:val="26"/>
              </w:rPr>
              <w:t xml:space="preserve">О проводимых дополнительных мероприятиях  антитеррористической направленности (в том числе противопожарной безопасности) на объектах при проведения Новогодних и Рождественских праздничных мероприятий.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IV квартал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декабрь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</w:p>
          <w:p w:rsidR="00D65E94" w:rsidRPr="002E4CD0" w:rsidRDefault="00D65E94">
            <w:pPr>
              <w:jc w:val="center"/>
              <w:rPr>
                <w:sz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Отдел полиции (дислокация г. Зверево) МО МВД России «Красносулинский», Отдел культуры, спорта и молодежной политики  Администрации города Зверево, Отдел образования Администрации города Зверево.</w:t>
            </w:r>
          </w:p>
        </w:tc>
      </w:tr>
      <w:tr w:rsidR="00D65E94" w:rsidTr="004136C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DE0E22">
            <w:pPr>
              <w:rPr>
                <w:sz w:val="26"/>
              </w:rPr>
            </w:pPr>
            <w:r w:rsidRPr="002E4CD0">
              <w:rPr>
                <w:sz w:val="26"/>
              </w:rPr>
              <w:t>1</w:t>
            </w:r>
            <w:r w:rsidR="00DE0E22">
              <w:rPr>
                <w:sz w:val="26"/>
              </w:rPr>
              <w:t>3</w:t>
            </w:r>
            <w:r w:rsidRPr="002E4CD0">
              <w:rPr>
                <w:sz w:val="26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 w:rsidP="006A1DF4">
            <w:pPr>
              <w:pStyle w:val="a4"/>
              <w:jc w:val="both"/>
              <w:rPr>
                <w:sz w:val="26"/>
              </w:rPr>
            </w:pPr>
            <w:r w:rsidRPr="002E4CD0">
              <w:rPr>
                <w:sz w:val="26"/>
              </w:rPr>
              <w:t>Об утверждении плана работы антитеррористической комиссии г. Зверево на 202</w:t>
            </w:r>
            <w:r w:rsidR="006A1DF4" w:rsidRPr="002E4CD0">
              <w:rPr>
                <w:sz w:val="26"/>
              </w:rPr>
              <w:t>5</w:t>
            </w:r>
            <w:r w:rsidRPr="002E4CD0">
              <w:rPr>
                <w:sz w:val="26"/>
              </w:rPr>
              <w:t xml:space="preserve"> 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IV квартал</w:t>
            </w:r>
          </w:p>
          <w:p w:rsidR="00D65E94" w:rsidRPr="002E4CD0" w:rsidRDefault="00D65E94">
            <w:pPr>
              <w:jc w:val="center"/>
              <w:rPr>
                <w:sz w:val="26"/>
              </w:rPr>
            </w:pPr>
            <w:r w:rsidRPr="002E4CD0">
              <w:rPr>
                <w:sz w:val="26"/>
              </w:rPr>
              <w:t>декабрь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E94" w:rsidRPr="002E4CD0" w:rsidRDefault="00D65E94">
            <w:pPr>
              <w:jc w:val="both"/>
              <w:rPr>
                <w:sz w:val="26"/>
              </w:rPr>
            </w:pPr>
            <w:r w:rsidRPr="002E4CD0">
              <w:rPr>
                <w:sz w:val="26"/>
              </w:rPr>
              <w:t>Секретарь комиссии</w:t>
            </w:r>
          </w:p>
        </w:tc>
      </w:tr>
    </w:tbl>
    <w:p w:rsidR="005F3CC5" w:rsidRDefault="00351C50">
      <w:pPr>
        <w:jc w:val="both"/>
        <w:rPr>
          <w:sz w:val="26"/>
        </w:rPr>
      </w:pPr>
      <w:r>
        <w:rPr>
          <w:sz w:val="26"/>
        </w:rPr>
        <w:t>По решению председателя антитеррористической комиссии г. Зверево в План работы комиссии могут вноситься изменения, а также дополнительно включаться другие актуальные вопросы .</w:t>
      </w:r>
    </w:p>
    <w:sectPr w:rsidR="005F3CC5" w:rsidSect="005F3CC5">
      <w:footerReference w:type="default" r:id="rId6"/>
      <w:pgSz w:w="16838" w:h="11906" w:orient="landscape"/>
      <w:pgMar w:top="993" w:right="1134" w:bottom="851" w:left="1616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F6E" w:rsidRDefault="006E6F6E" w:rsidP="005F3CC5">
      <w:r>
        <w:separator/>
      </w:r>
    </w:p>
  </w:endnote>
  <w:endnote w:type="continuationSeparator" w:id="1">
    <w:p w:rsidR="006E6F6E" w:rsidRDefault="006E6F6E" w:rsidP="005F3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CC5" w:rsidRDefault="005F3CC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F6E" w:rsidRDefault="006E6F6E" w:rsidP="005F3CC5">
      <w:r>
        <w:separator/>
      </w:r>
    </w:p>
  </w:footnote>
  <w:footnote w:type="continuationSeparator" w:id="1">
    <w:p w:rsidR="006E6F6E" w:rsidRDefault="006E6F6E" w:rsidP="005F3C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CC5"/>
    <w:rsid w:val="001A4C01"/>
    <w:rsid w:val="00234B26"/>
    <w:rsid w:val="0026215B"/>
    <w:rsid w:val="00275EEE"/>
    <w:rsid w:val="00292750"/>
    <w:rsid w:val="002E4CD0"/>
    <w:rsid w:val="00336EA5"/>
    <w:rsid w:val="00351C50"/>
    <w:rsid w:val="004136C7"/>
    <w:rsid w:val="004E2485"/>
    <w:rsid w:val="005479EB"/>
    <w:rsid w:val="005F3CC5"/>
    <w:rsid w:val="0069243F"/>
    <w:rsid w:val="006A1DF4"/>
    <w:rsid w:val="006E6F6E"/>
    <w:rsid w:val="00720B20"/>
    <w:rsid w:val="0074004F"/>
    <w:rsid w:val="007554AB"/>
    <w:rsid w:val="0089030C"/>
    <w:rsid w:val="00920948"/>
    <w:rsid w:val="00C91144"/>
    <w:rsid w:val="00CB55DD"/>
    <w:rsid w:val="00CE4645"/>
    <w:rsid w:val="00D00465"/>
    <w:rsid w:val="00D44A57"/>
    <w:rsid w:val="00D65E94"/>
    <w:rsid w:val="00DD3AB9"/>
    <w:rsid w:val="00DD7D04"/>
    <w:rsid w:val="00DE0E22"/>
    <w:rsid w:val="00F64F29"/>
    <w:rsid w:val="00F7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3CC5"/>
    <w:rPr>
      <w:sz w:val="24"/>
    </w:rPr>
  </w:style>
  <w:style w:type="paragraph" w:styleId="10">
    <w:name w:val="heading 1"/>
    <w:next w:val="a"/>
    <w:link w:val="11"/>
    <w:uiPriority w:val="9"/>
    <w:qFormat/>
    <w:rsid w:val="005F3CC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F3CC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rsid w:val="005F3CC5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5F3CC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F3CC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F3CC5"/>
    <w:rPr>
      <w:sz w:val="24"/>
    </w:rPr>
  </w:style>
  <w:style w:type="paragraph" w:styleId="21">
    <w:name w:val="toc 2"/>
    <w:next w:val="a"/>
    <w:link w:val="22"/>
    <w:uiPriority w:val="39"/>
    <w:rsid w:val="005F3CC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F3CC5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  <w:rsid w:val="005F3CC5"/>
  </w:style>
  <w:style w:type="character" w:styleId="a3">
    <w:name w:val="page number"/>
    <w:basedOn w:val="a0"/>
    <w:link w:val="12"/>
    <w:rsid w:val="005F3CC5"/>
  </w:style>
  <w:style w:type="paragraph" w:styleId="41">
    <w:name w:val="toc 4"/>
    <w:next w:val="a"/>
    <w:link w:val="42"/>
    <w:uiPriority w:val="39"/>
    <w:rsid w:val="005F3CC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F3CC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F3CC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F3CC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F3CC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F3CC5"/>
    <w:rPr>
      <w:rFonts w:ascii="XO Thames" w:hAnsi="XO Thames"/>
      <w:sz w:val="28"/>
    </w:rPr>
  </w:style>
  <w:style w:type="paragraph" w:styleId="a4">
    <w:name w:val="Normal (Web)"/>
    <w:basedOn w:val="a"/>
    <w:link w:val="a5"/>
    <w:rsid w:val="005F3CC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sid w:val="005F3CC5"/>
  </w:style>
  <w:style w:type="paragraph" w:customStyle="1" w:styleId="13">
    <w:name w:val="Основной шрифт абзаца1"/>
    <w:link w:val="3"/>
    <w:rsid w:val="005F3CC5"/>
  </w:style>
  <w:style w:type="character" w:customStyle="1" w:styleId="30">
    <w:name w:val="Заголовок 3 Знак"/>
    <w:basedOn w:val="1"/>
    <w:link w:val="3"/>
    <w:rsid w:val="005F3CC5"/>
    <w:rPr>
      <w:b/>
      <w:sz w:val="27"/>
    </w:rPr>
  </w:style>
  <w:style w:type="paragraph" w:customStyle="1" w:styleId="14">
    <w:name w:val="Строгий1"/>
    <w:link w:val="a6"/>
    <w:rsid w:val="005F3CC5"/>
    <w:rPr>
      <w:b/>
    </w:rPr>
  </w:style>
  <w:style w:type="character" w:styleId="a6">
    <w:name w:val="Strong"/>
    <w:link w:val="14"/>
    <w:rsid w:val="005F3CC5"/>
    <w:rPr>
      <w:b/>
    </w:rPr>
  </w:style>
  <w:style w:type="paragraph" w:styleId="31">
    <w:name w:val="toc 3"/>
    <w:next w:val="a"/>
    <w:link w:val="32"/>
    <w:uiPriority w:val="39"/>
    <w:rsid w:val="005F3CC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F3CC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F3CC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F3CC5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sid w:val="005F3CC5"/>
    <w:rPr>
      <w:color w:val="0000FF"/>
      <w:u w:val="single"/>
    </w:rPr>
  </w:style>
  <w:style w:type="character" w:styleId="a7">
    <w:name w:val="Hyperlink"/>
    <w:link w:val="15"/>
    <w:rsid w:val="005F3CC5"/>
    <w:rPr>
      <w:color w:val="0000FF"/>
      <w:u w:val="single"/>
    </w:rPr>
  </w:style>
  <w:style w:type="paragraph" w:customStyle="1" w:styleId="Footnote">
    <w:name w:val="Footnote"/>
    <w:link w:val="Footnote0"/>
    <w:rsid w:val="005F3CC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F3CC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F3CC5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F3CC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F3CC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F3CC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F3CC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F3CC5"/>
    <w:rPr>
      <w:rFonts w:ascii="XO Thames" w:hAnsi="XO Thames"/>
      <w:sz w:val="28"/>
    </w:rPr>
  </w:style>
  <w:style w:type="paragraph" w:styleId="a8">
    <w:name w:val="header"/>
    <w:basedOn w:val="a"/>
    <w:link w:val="a9"/>
    <w:rsid w:val="005F3C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5F3CC5"/>
  </w:style>
  <w:style w:type="paragraph" w:styleId="8">
    <w:name w:val="toc 8"/>
    <w:next w:val="a"/>
    <w:link w:val="80"/>
    <w:uiPriority w:val="39"/>
    <w:rsid w:val="005F3CC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F3CC5"/>
    <w:rPr>
      <w:rFonts w:ascii="XO Thames" w:hAnsi="XO Thames"/>
      <w:sz w:val="28"/>
    </w:rPr>
  </w:style>
  <w:style w:type="paragraph" w:styleId="aa">
    <w:name w:val="footer"/>
    <w:basedOn w:val="a"/>
    <w:link w:val="ab"/>
    <w:rsid w:val="005F3C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5F3CC5"/>
  </w:style>
  <w:style w:type="paragraph" w:styleId="51">
    <w:name w:val="toc 5"/>
    <w:next w:val="a"/>
    <w:link w:val="52"/>
    <w:uiPriority w:val="39"/>
    <w:rsid w:val="005F3CC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F3CC5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5F3CC5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5F3CC5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5F3CC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5F3CC5"/>
    <w:rPr>
      <w:rFonts w:ascii="XO Thames" w:hAnsi="XO Thames"/>
      <w:b/>
      <w:caps/>
      <w:sz w:val="40"/>
    </w:rPr>
  </w:style>
  <w:style w:type="paragraph" w:styleId="af0">
    <w:name w:val="Balloon Text"/>
    <w:basedOn w:val="a"/>
    <w:link w:val="af1"/>
    <w:rsid w:val="005F3CC5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sid w:val="005F3CC5"/>
    <w:rPr>
      <w:rFonts w:ascii="Segoe UI" w:hAnsi="Segoe UI"/>
      <w:sz w:val="18"/>
    </w:rPr>
  </w:style>
  <w:style w:type="character" w:customStyle="1" w:styleId="40">
    <w:name w:val="Заголовок 4 Знак"/>
    <w:link w:val="4"/>
    <w:rsid w:val="005F3CC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F3CC5"/>
    <w:rPr>
      <w:rFonts w:ascii="XO Thames" w:hAnsi="XO Thames"/>
      <w:b/>
      <w:sz w:val="28"/>
    </w:rPr>
  </w:style>
  <w:style w:type="table" w:styleId="af2">
    <w:name w:val="Table Grid"/>
    <w:basedOn w:val="a1"/>
    <w:rsid w:val="005F3C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kb-301</cp:lastModifiedBy>
  <cp:revision>25</cp:revision>
  <dcterms:created xsi:type="dcterms:W3CDTF">2023-12-20T11:56:00Z</dcterms:created>
  <dcterms:modified xsi:type="dcterms:W3CDTF">2024-03-06T12:56:00Z</dcterms:modified>
</cp:coreProperties>
</file>