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6595"/>
        <w:gridCol w:w="3146"/>
      </w:tblGrid>
      <w:tr w:rsidR="005B7995" w:rsidRPr="00F001A6" w:rsidTr="00DF5694">
        <w:tc>
          <w:tcPr>
            <w:tcW w:w="6683" w:type="dxa"/>
            <w:shd w:val="clear" w:color="auto" w:fill="auto"/>
          </w:tcPr>
          <w:p w:rsidR="005B7995" w:rsidRPr="006A1332" w:rsidRDefault="005B7995" w:rsidP="00C3799A">
            <w:pPr>
              <w:ind w:right="-55"/>
              <w:rPr>
                <w:color w:val="000000"/>
              </w:rPr>
            </w:pPr>
            <w:bookmarkStart w:id="0" w:name="_GoBack"/>
          </w:p>
        </w:tc>
        <w:tc>
          <w:tcPr>
            <w:tcW w:w="3171" w:type="dxa"/>
            <w:shd w:val="clear" w:color="auto" w:fill="auto"/>
          </w:tcPr>
          <w:p w:rsidR="00277501" w:rsidRPr="00DF14A8" w:rsidRDefault="00277501" w:rsidP="00277501">
            <w:pPr>
              <w:shd w:val="clear" w:color="auto" w:fill="FFFFFF"/>
              <w:ind w:left="-115" w:firstLine="1"/>
              <w:jc w:val="right"/>
              <w:rPr>
                <w:color w:val="000000"/>
                <w:sz w:val="20"/>
                <w:szCs w:val="20"/>
              </w:rPr>
            </w:pPr>
            <w:r w:rsidRPr="00F001A6">
              <w:rPr>
                <w:color w:val="000000"/>
                <w:sz w:val="20"/>
                <w:szCs w:val="20"/>
              </w:rPr>
              <w:t>Приложение №</w:t>
            </w:r>
            <w:r w:rsidR="00447ED0" w:rsidRPr="00DF14A8">
              <w:rPr>
                <w:color w:val="000000"/>
                <w:sz w:val="20"/>
                <w:szCs w:val="20"/>
              </w:rPr>
              <w:t xml:space="preserve"> 37</w:t>
            </w:r>
          </w:p>
          <w:p w:rsidR="00277501" w:rsidRPr="00F001A6" w:rsidRDefault="00277501" w:rsidP="00277501">
            <w:pPr>
              <w:shd w:val="clear" w:color="auto" w:fill="FFFFFF"/>
              <w:ind w:left="-115" w:firstLine="1"/>
              <w:jc w:val="right"/>
              <w:rPr>
                <w:color w:val="000000"/>
                <w:sz w:val="20"/>
                <w:szCs w:val="20"/>
              </w:rPr>
            </w:pPr>
            <w:r w:rsidRPr="00F001A6">
              <w:rPr>
                <w:color w:val="000000"/>
                <w:sz w:val="20"/>
                <w:szCs w:val="20"/>
              </w:rPr>
              <w:t>к протоколу заседания Правления</w:t>
            </w:r>
          </w:p>
          <w:p w:rsidR="00277501" w:rsidRPr="00F001A6" w:rsidRDefault="00277501" w:rsidP="00277501">
            <w:pPr>
              <w:shd w:val="clear" w:color="auto" w:fill="FFFFFF"/>
              <w:ind w:left="-115" w:firstLine="1"/>
              <w:jc w:val="right"/>
              <w:rPr>
                <w:color w:val="000000"/>
                <w:sz w:val="20"/>
                <w:szCs w:val="20"/>
              </w:rPr>
            </w:pPr>
            <w:r w:rsidRPr="00F001A6">
              <w:rPr>
                <w:color w:val="000000"/>
                <w:sz w:val="20"/>
                <w:szCs w:val="20"/>
              </w:rPr>
              <w:t>Региональной службы по тарифам</w:t>
            </w:r>
          </w:p>
          <w:p w:rsidR="00277501" w:rsidRPr="00F001A6" w:rsidRDefault="00277501" w:rsidP="00277501">
            <w:pPr>
              <w:shd w:val="clear" w:color="auto" w:fill="FFFFFF"/>
              <w:ind w:left="-115" w:firstLine="1"/>
              <w:jc w:val="right"/>
              <w:rPr>
                <w:color w:val="000000"/>
                <w:sz w:val="20"/>
                <w:szCs w:val="20"/>
              </w:rPr>
            </w:pPr>
            <w:r w:rsidRPr="00F001A6">
              <w:rPr>
                <w:color w:val="000000"/>
                <w:sz w:val="20"/>
                <w:szCs w:val="20"/>
              </w:rPr>
              <w:t>Ростовской области</w:t>
            </w:r>
          </w:p>
          <w:p w:rsidR="005B7995" w:rsidRPr="00F001A6" w:rsidRDefault="00DF14A8" w:rsidP="00DF14A8">
            <w:pPr>
              <w:ind w:left="-115" w:firstLine="1"/>
              <w:jc w:val="right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 xml:space="preserve">от </w:t>
            </w:r>
            <w:r w:rsidR="008C2209">
              <w:rPr>
                <w:color w:val="000000"/>
                <w:sz w:val="20"/>
                <w:szCs w:val="20"/>
                <w:lang w:val="en-US"/>
              </w:rPr>
              <w:t>07</w:t>
            </w:r>
            <w:r w:rsidR="00277501">
              <w:rPr>
                <w:color w:val="000000"/>
                <w:sz w:val="20"/>
                <w:szCs w:val="20"/>
              </w:rPr>
              <w:t>.12</w:t>
            </w:r>
            <w:r w:rsidR="00277501" w:rsidRPr="00F001A6">
              <w:rPr>
                <w:color w:val="000000"/>
                <w:sz w:val="20"/>
                <w:szCs w:val="20"/>
              </w:rPr>
              <w:t>.20</w:t>
            </w:r>
            <w:r w:rsidR="00277501">
              <w:rPr>
                <w:color w:val="000000"/>
                <w:sz w:val="20"/>
                <w:szCs w:val="20"/>
              </w:rPr>
              <w:t>21</w:t>
            </w:r>
            <w:r w:rsidR="00277501" w:rsidRPr="00F001A6">
              <w:rPr>
                <w:color w:val="000000"/>
                <w:sz w:val="20"/>
                <w:szCs w:val="20"/>
              </w:rPr>
              <w:t xml:space="preserve"> №</w:t>
            </w:r>
            <w:r w:rsidR="00447ED0">
              <w:rPr>
                <w:color w:val="000000"/>
                <w:sz w:val="20"/>
                <w:szCs w:val="20"/>
                <w:lang w:val="en-US"/>
              </w:rPr>
              <w:t>66</w:t>
            </w:r>
          </w:p>
        </w:tc>
      </w:tr>
    </w:tbl>
    <w:bookmarkEnd w:id="0"/>
    <w:p w:rsidR="00EC193B" w:rsidRPr="00F001A6" w:rsidRDefault="003A4D19" w:rsidP="00C3799A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7239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193B" w:rsidRPr="00C77E96" w:rsidRDefault="00EC193B" w:rsidP="00C3799A">
      <w:pPr>
        <w:spacing w:line="276" w:lineRule="auto"/>
        <w:jc w:val="center"/>
        <w:rPr>
          <w:b/>
        </w:rPr>
      </w:pPr>
    </w:p>
    <w:p w:rsidR="00EC193B" w:rsidRPr="00C77E96" w:rsidRDefault="00EC193B" w:rsidP="00C3799A">
      <w:pPr>
        <w:jc w:val="center"/>
        <w:rPr>
          <w:b/>
        </w:rPr>
      </w:pPr>
      <w:r w:rsidRPr="00F001A6">
        <w:rPr>
          <w:b/>
          <w:sz w:val="32"/>
          <w:szCs w:val="32"/>
        </w:rPr>
        <w:t>РЕГИОНАЛЬНАЯ СЛУЖБА ПО ТАРИФАМ</w:t>
      </w:r>
    </w:p>
    <w:p w:rsidR="00EC193B" w:rsidRPr="00C77E96" w:rsidRDefault="00EC193B" w:rsidP="00C3799A">
      <w:pPr>
        <w:jc w:val="center"/>
        <w:rPr>
          <w:b/>
        </w:rPr>
      </w:pPr>
      <w:r w:rsidRPr="00F001A6">
        <w:rPr>
          <w:b/>
          <w:sz w:val="32"/>
          <w:szCs w:val="32"/>
        </w:rPr>
        <w:t>РОСТОВСКОЙ ОБЛАСТИ</w:t>
      </w:r>
    </w:p>
    <w:p w:rsidR="00EC193B" w:rsidRPr="00C77E96" w:rsidRDefault="00EC193B" w:rsidP="00C3799A">
      <w:pPr>
        <w:jc w:val="center"/>
        <w:rPr>
          <w:b/>
        </w:rPr>
      </w:pPr>
    </w:p>
    <w:p w:rsidR="00EC193B" w:rsidRPr="00F001A6" w:rsidRDefault="00EC193B" w:rsidP="00C3799A">
      <w:pPr>
        <w:jc w:val="center"/>
        <w:rPr>
          <w:b/>
          <w:sz w:val="32"/>
          <w:szCs w:val="32"/>
        </w:rPr>
      </w:pPr>
      <w:r w:rsidRPr="00F001A6">
        <w:rPr>
          <w:b/>
          <w:sz w:val="32"/>
          <w:szCs w:val="32"/>
        </w:rPr>
        <w:t>ПОСТАНОВЛЕНИЕ</w:t>
      </w:r>
    </w:p>
    <w:p w:rsidR="0025166D" w:rsidRPr="00C77E96" w:rsidRDefault="0025166D" w:rsidP="00C3799A">
      <w:pPr>
        <w:pStyle w:val="ConsTitle"/>
        <w:widowControl/>
        <w:spacing w:line="276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193B" w:rsidRPr="00DF14A8" w:rsidRDefault="008C2209" w:rsidP="00C3799A">
      <w:pPr>
        <w:shd w:val="clear" w:color="auto" w:fill="FFFFFF"/>
        <w:ind w:right="665" w:firstLine="54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07</w:t>
      </w:r>
      <w:r w:rsidR="00ED7731" w:rsidRPr="00E079C3">
        <w:rPr>
          <w:color w:val="000000"/>
          <w:sz w:val="28"/>
          <w:szCs w:val="28"/>
        </w:rPr>
        <w:t>.</w:t>
      </w:r>
      <w:r w:rsidR="002A2885">
        <w:rPr>
          <w:color w:val="000000"/>
          <w:sz w:val="28"/>
          <w:szCs w:val="28"/>
        </w:rPr>
        <w:t>1</w:t>
      </w:r>
      <w:r w:rsidR="00277501">
        <w:rPr>
          <w:color w:val="000000"/>
          <w:sz w:val="28"/>
          <w:szCs w:val="28"/>
        </w:rPr>
        <w:t>2</w:t>
      </w:r>
      <w:r w:rsidR="00ED7731" w:rsidRPr="00E079C3">
        <w:rPr>
          <w:color w:val="000000"/>
          <w:sz w:val="28"/>
          <w:szCs w:val="28"/>
        </w:rPr>
        <w:t>.20</w:t>
      </w:r>
      <w:r w:rsidR="00ED7731">
        <w:rPr>
          <w:color w:val="000000"/>
          <w:sz w:val="28"/>
          <w:szCs w:val="28"/>
        </w:rPr>
        <w:t>2</w:t>
      </w:r>
      <w:r w:rsidR="00277501">
        <w:rPr>
          <w:color w:val="000000"/>
          <w:sz w:val="28"/>
          <w:szCs w:val="28"/>
        </w:rPr>
        <w:t>1</w:t>
      </w:r>
      <w:r w:rsidR="00EC193B" w:rsidRPr="00F001A6">
        <w:rPr>
          <w:color w:val="000000"/>
          <w:sz w:val="28"/>
          <w:szCs w:val="28"/>
        </w:rPr>
        <w:tab/>
      </w:r>
      <w:r w:rsidR="00EC193B" w:rsidRPr="00F001A6">
        <w:rPr>
          <w:color w:val="000000"/>
          <w:sz w:val="28"/>
          <w:szCs w:val="28"/>
        </w:rPr>
        <w:tab/>
      </w:r>
      <w:r w:rsidR="00EC193B" w:rsidRPr="00F001A6">
        <w:rPr>
          <w:color w:val="000000"/>
          <w:sz w:val="28"/>
          <w:szCs w:val="28"/>
        </w:rPr>
        <w:tab/>
        <w:t>г. Ростов-на-Дону</w:t>
      </w:r>
      <w:r w:rsidR="00EC193B" w:rsidRPr="00F001A6">
        <w:rPr>
          <w:color w:val="000000"/>
          <w:sz w:val="28"/>
          <w:szCs w:val="28"/>
        </w:rPr>
        <w:tab/>
      </w:r>
      <w:r w:rsidR="00EC193B" w:rsidRPr="00F001A6">
        <w:rPr>
          <w:color w:val="000000"/>
          <w:sz w:val="28"/>
          <w:szCs w:val="28"/>
        </w:rPr>
        <w:tab/>
      </w:r>
      <w:r w:rsidR="00ED7731">
        <w:rPr>
          <w:color w:val="000000"/>
          <w:sz w:val="28"/>
          <w:szCs w:val="28"/>
        </w:rPr>
        <w:tab/>
      </w:r>
      <w:r w:rsidR="00ED7731" w:rsidRPr="00E079C3">
        <w:rPr>
          <w:color w:val="000000"/>
          <w:sz w:val="28"/>
          <w:szCs w:val="28"/>
        </w:rPr>
        <w:t xml:space="preserve">№ </w:t>
      </w:r>
      <w:r w:rsidR="00447ED0" w:rsidRPr="00DF14A8">
        <w:rPr>
          <w:color w:val="000000"/>
          <w:sz w:val="28"/>
          <w:szCs w:val="28"/>
        </w:rPr>
        <w:t>66/37</w:t>
      </w:r>
    </w:p>
    <w:p w:rsidR="00A130A5" w:rsidRPr="00C77E96" w:rsidRDefault="00A130A5" w:rsidP="00C3799A">
      <w:pPr>
        <w:shd w:val="clear" w:color="auto" w:fill="FFFFFF"/>
        <w:jc w:val="center"/>
        <w:rPr>
          <w:b/>
          <w:bCs/>
          <w:color w:val="000000"/>
          <w:sz w:val="20"/>
          <w:szCs w:val="20"/>
        </w:rPr>
      </w:pPr>
    </w:p>
    <w:p w:rsidR="000E1DA3" w:rsidRPr="00D00CC1" w:rsidRDefault="000E1DA3" w:rsidP="000E1DA3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корректировке</w:t>
      </w:r>
      <w:r w:rsidRPr="00D00CC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предельных тарифов </w:t>
      </w:r>
      <w:r w:rsidRPr="00D00CC1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</w:p>
    <w:p w:rsidR="008252EC" w:rsidRDefault="000E1DA3" w:rsidP="008252E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0CC1">
        <w:rPr>
          <w:rFonts w:ascii="Times New Roman" w:hAnsi="Times New Roman" w:cs="Times New Roman"/>
          <w:b/>
          <w:sz w:val="28"/>
          <w:szCs w:val="28"/>
        </w:rPr>
        <w:t xml:space="preserve">обращения с </w:t>
      </w:r>
      <w:r w:rsidRPr="00D00CC1">
        <w:rPr>
          <w:rFonts w:ascii="Times New Roman" w:hAnsi="Times New Roman" w:cs="Times New Roman"/>
          <w:b/>
          <w:bCs/>
          <w:sz w:val="28"/>
          <w:szCs w:val="28"/>
        </w:rPr>
        <w:t>твердыми коммунальными отходами</w:t>
      </w:r>
      <w:r w:rsidR="00802E9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52EC" w:rsidRPr="00AB2E34">
        <w:rPr>
          <w:rFonts w:ascii="Times New Roman" w:hAnsi="Times New Roman" w:cs="Times New Roman"/>
          <w:b/>
          <w:sz w:val="28"/>
          <w:szCs w:val="28"/>
        </w:rPr>
        <w:t>МУП «КХ»</w:t>
      </w:r>
    </w:p>
    <w:p w:rsidR="000E1DA3" w:rsidRPr="00D00CC1" w:rsidRDefault="008252EC" w:rsidP="008252E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2E34">
        <w:rPr>
          <w:rFonts w:ascii="Times New Roman" w:hAnsi="Times New Roman" w:cs="Times New Roman"/>
          <w:b/>
          <w:sz w:val="28"/>
          <w:szCs w:val="28"/>
        </w:rPr>
        <w:t>(ИНН 6146005020), г. Зверево Ростовской области</w:t>
      </w:r>
      <w:r w:rsidR="00191BA8">
        <w:rPr>
          <w:rFonts w:ascii="Times New Roman" w:hAnsi="Times New Roman" w:cs="Times New Roman"/>
          <w:b/>
          <w:sz w:val="28"/>
          <w:szCs w:val="28"/>
        </w:rPr>
        <w:t>,</w:t>
      </w:r>
      <w:r w:rsidR="000E1DA3" w:rsidRPr="00733972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0E1DA3">
        <w:rPr>
          <w:rFonts w:ascii="Times New Roman" w:hAnsi="Times New Roman" w:cs="Times New Roman"/>
          <w:b/>
          <w:sz w:val="28"/>
          <w:szCs w:val="28"/>
        </w:rPr>
        <w:t>2</w:t>
      </w:r>
      <w:r w:rsidR="00277501">
        <w:rPr>
          <w:rFonts w:ascii="Times New Roman" w:hAnsi="Times New Roman" w:cs="Times New Roman"/>
          <w:b/>
          <w:sz w:val="28"/>
          <w:szCs w:val="28"/>
        </w:rPr>
        <w:t>2</w:t>
      </w:r>
      <w:r w:rsidR="000E1DA3" w:rsidRPr="0073397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54CA5" w:rsidRPr="00C77E96" w:rsidRDefault="00C54CA5" w:rsidP="007E0459">
      <w:pPr>
        <w:pStyle w:val="ConsPlusNormal"/>
        <w:ind w:firstLine="540"/>
        <w:jc w:val="center"/>
        <w:rPr>
          <w:sz w:val="22"/>
          <w:szCs w:val="22"/>
        </w:rPr>
      </w:pPr>
    </w:p>
    <w:p w:rsidR="005B7995" w:rsidRPr="00C77E96" w:rsidRDefault="005B7995" w:rsidP="00052FAF">
      <w:pPr>
        <w:autoSpaceDE w:val="0"/>
        <w:autoSpaceDN w:val="0"/>
        <w:adjustRightInd w:val="0"/>
        <w:ind w:firstLine="709"/>
        <w:jc w:val="both"/>
        <w:rPr>
          <w:b/>
        </w:rPr>
      </w:pPr>
      <w:r w:rsidRPr="00D00CC1">
        <w:rPr>
          <w:sz w:val="28"/>
          <w:szCs w:val="28"/>
        </w:rPr>
        <w:t>В соответствии с Федеральным законом от 24.06.1998 № 89-ФЗ «Об отходах производства и потребления», постановлением Правительства Российской Федерации от 30.05.2016 № 484 «О ценообразовании в области обращения с тве</w:t>
      </w:r>
      <w:r w:rsidR="00A20B41">
        <w:rPr>
          <w:sz w:val="28"/>
          <w:szCs w:val="28"/>
        </w:rPr>
        <w:t xml:space="preserve">рдыми коммунальными отходами», </w:t>
      </w:r>
      <w:r w:rsidRPr="00D00CC1">
        <w:rPr>
          <w:sz w:val="28"/>
          <w:szCs w:val="28"/>
        </w:rPr>
        <w:t>Методическими указаниями по расчету регулируемых тарифов в области обращения с твердыми коммунальными отходами, утвержденными приказом ФАС России от 21.11.2016 № 1638/16</w:t>
      </w:r>
      <w:r w:rsidRPr="00D00CC1">
        <w:rPr>
          <w:bCs/>
          <w:color w:val="000000"/>
          <w:sz w:val="28"/>
          <w:szCs w:val="28"/>
        </w:rPr>
        <w:t xml:space="preserve">, </w:t>
      </w:r>
      <w:r w:rsidRPr="00D00CC1">
        <w:rPr>
          <w:sz w:val="28"/>
          <w:szCs w:val="28"/>
        </w:rPr>
        <w:t>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</w:p>
    <w:p w:rsidR="00C54CA5" w:rsidRPr="00C77E96" w:rsidRDefault="00C54CA5" w:rsidP="00C3799A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EC193B" w:rsidRPr="00C77E96" w:rsidRDefault="00EC193B" w:rsidP="00C3799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0CC1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C193B" w:rsidRPr="00C77E96" w:rsidRDefault="00EC193B" w:rsidP="00C3799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54CA5" w:rsidRPr="00E22CC1" w:rsidRDefault="005B7995" w:rsidP="00C54CA5">
      <w:pPr>
        <w:ind w:firstLine="709"/>
        <w:jc w:val="both"/>
        <w:rPr>
          <w:sz w:val="28"/>
          <w:szCs w:val="28"/>
        </w:rPr>
      </w:pPr>
      <w:r w:rsidRPr="00D00CC1">
        <w:rPr>
          <w:sz w:val="28"/>
          <w:szCs w:val="28"/>
        </w:rPr>
        <w:t xml:space="preserve">1. </w:t>
      </w:r>
      <w:r w:rsidR="000E1DA3">
        <w:rPr>
          <w:sz w:val="28"/>
          <w:szCs w:val="28"/>
        </w:rPr>
        <w:t>Внести изменени</w:t>
      </w:r>
      <w:r w:rsidR="004363AE">
        <w:rPr>
          <w:sz w:val="28"/>
          <w:szCs w:val="28"/>
        </w:rPr>
        <w:t>е</w:t>
      </w:r>
      <w:r w:rsidR="000E1DA3">
        <w:rPr>
          <w:sz w:val="28"/>
          <w:szCs w:val="28"/>
        </w:rPr>
        <w:t xml:space="preserve"> в</w:t>
      </w:r>
      <w:r w:rsidR="00802E97">
        <w:rPr>
          <w:sz w:val="28"/>
          <w:szCs w:val="28"/>
        </w:rPr>
        <w:t xml:space="preserve"> </w:t>
      </w:r>
      <w:r w:rsidR="000E1DA3">
        <w:rPr>
          <w:sz w:val="28"/>
          <w:szCs w:val="28"/>
        </w:rPr>
        <w:t>п</w:t>
      </w:r>
      <w:r w:rsidR="000E1DA3" w:rsidRPr="00E22CC1">
        <w:rPr>
          <w:sz w:val="28"/>
          <w:szCs w:val="28"/>
        </w:rPr>
        <w:t>риложение № 1 к постановлению Региональной службы по тарифам Ростовской области</w:t>
      </w:r>
      <w:r w:rsidR="00277501">
        <w:rPr>
          <w:sz w:val="28"/>
          <w:szCs w:val="28"/>
        </w:rPr>
        <w:t xml:space="preserve"> от</w:t>
      </w:r>
      <w:r w:rsidR="008252EC" w:rsidRPr="00E22CC1">
        <w:rPr>
          <w:sz w:val="28"/>
          <w:szCs w:val="28"/>
        </w:rPr>
        <w:t>12.12.2017 № 72/127 «Об установлении предельных тарифов в области обращения с твердыми коммунальными отходами МУП «КХ»</w:t>
      </w:r>
      <w:r w:rsidR="00802E97">
        <w:rPr>
          <w:sz w:val="28"/>
          <w:szCs w:val="28"/>
        </w:rPr>
        <w:t xml:space="preserve"> </w:t>
      </w:r>
      <w:r w:rsidR="008252EC" w:rsidRPr="00E22CC1">
        <w:rPr>
          <w:sz w:val="28"/>
          <w:szCs w:val="28"/>
        </w:rPr>
        <w:t>(ИНН 6146005020), г. Зверево Ростовской области,</w:t>
      </w:r>
      <w:r w:rsidR="00191BA8" w:rsidRPr="00191BA8">
        <w:rPr>
          <w:sz w:val="28"/>
          <w:szCs w:val="28"/>
        </w:rPr>
        <w:t xml:space="preserve"> на 2018-2022 годы»</w:t>
      </w:r>
      <w:r w:rsidR="000E1DA3">
        <w:rPr>
          <w:sz w:val="28"/>
          <w:szCs w:val="28"/>
        </w:rPr>
        <w:t>,</w:t>
      </w:r>
      <w:r w:rsidR="00EC6786">
        <w:rPr>
          <w:sz w:val="28"/>
          <w:szCs w:val="28"/>
        </w:rPr>
        <w:t xml:space="preserve"> изложив его</w:t>
      </w:r>
      <w:r w:rsidR="000E1DA3" w:rsidRPr="00E22CC1">
        <w:rPr>
          <w:sz w:val="28"/>
          <w:szCs w:val="28"/>
        </w:rPr>
        <w:t xml:space="preserve"> в редакции согласно приложению к </w:t>
      </w:r>
      <w:r w:rsidR="000E1DA3">
        <w:rPr>
          <w:sz w:val="28"/>
          <w:szCs w:val="28"/>
        </w:rPr>
        <w:t xml:space="preserve">настоящему </w:t>
      </w:r>
      <w:r w:rsidR="000E1DA3" w:rsidRPr="00E22CC1">
        <w:rPr>
          <w:sz w:val="28"/>
          <w:szCs w:val="28"/>
        </w:rPr>
        <w:t>постановлению.</w:t>
      </w:r>
    </w:p>
    <w:p w:rsidR="00AC16AE" w:rsidRPr="00C77E96" w:rsidRDefault="00152A30" w:rsidP="00052FAF">
      <w:pPr>
        <w:pStyle w:val="a7"/>
        <w:spacing w:after="0"/>
        <w:ind w:left="0" w:firstLine="709"/>
        <w:jc w:val="both"/>
        <w:rPr>
          <w:spacing w:val="-1"/>
          <w:sz w:val="20"/>
          <w:szCs w:val="20"/>
        </w:rPr>
      </w:pPr>
      <w:r>
        <w:rPr>
          <w:sz w:val="28"/>
          <w:szCs w:val="28"/>
        </w:rPr>
        <w:t>2</w:t>
      </w:r>
      <w:r w:rsidR="009914AD">
        <w:rPr>
          <w:sz w:val="28"/>
          <w:szCs w:val="28"/>
        </w:rPr>
        <w:t xml:space="preserve">. </w:t>
      </w:r>
      <w:r w:rsidR="00AC16AE" w:rsidRPr="00D00CC1">
        <w:rPr>
          <w:sz w:val="28"/>
          <w:szCs w:val="28"/>
        </w:rPr>
        <w:t xml:space="preserve">Постановление подлежит официальному опубликованию, размещению на официальном сайте Региональной службы по тарифам Ростовской области </w:t>
      </w:r>
      <w:r w:rsidR="00AC16AE" w:rsidRPr="00D00CC1">
        <w:rPr>
          <w:sz w:val="28"/>
          <w:szCs w:val="28"/>
          <w:lang w:val="en-US"/>
        </w:rPr>
        <w:t>http</w:t>
      </w:r>
      <w:r w:rsidR="00AC16AE" w:rsidRPr="00D00CC1">
        <w:rPr>
          <w:sz w:val="28"/>
          <w:szCs w:val="28"/>
        </w:rPr>
        <w:t>://</w:t>
      </w:r>
      <w:r w:rsidR="00AC16AE" w:rsidRPr="00D00CC1">
        <w:rPr>
          <w:sz w:val="28"/>
          <w:szCs w:val="28"/>
          <w:lang w:val="en-US"/>
        </w:rPr>
        <w:t>rst</w:t>
      </w:r>
      <w:r w:rsidR="00AC16AE" w:rsidRPr="00D00CC1">
        <w:rPr>
          <w:sz w:val="28"/>
          <w:szCs w:val="28"/>
        </w:rPr>
        <w:t>.</w:t>
      </w:r>
      <w:r w:rsidR="00AC16AE" w:rsidRPr="00D00CC1">
        <w:rPr>
          <w:sz w:val="28"/>
          <w:szCs w:val="28"/>
          <w:lang w:val="en-US"/>
        </w:rPr>
        <w:t>donland</w:t>
      </w:r>
      <w:r w:rsidR="00AC16AE" w:rsidRPr="00D00CC1">
        <w:rPr>
          <w:sz w:val="28"/>
          <w:szCs w:val="28"/>
        </w:rPr>
        <w:t>.</w:t>
      </w:r>
      <w:r w:rsidR="00AC16AE" w:rsidRPr="00D00CC1">
        <w:rPr>
          <w:sz w:val="28"/>
          <w:szCs w:val="28"/>
          <w:lang w:val="en-US"/>
        </w:rPr>
        <w:t>ru</w:t>
      </w:r>
      <w:r w:rsidR="00AC16AE" w:rsidRPr="00D00CC1">
        <w:rPr>
          <w:sz w:val="28"/>
          <w:szCs w:val="28"/>
        </w:rPr>
        <w:t xml:space="preserve"> и вступает в силу в </w:t>
      </w:r>
      <w:r w:rsidR="00AC16AE" w:rsidRPr="00D00CC1">
        <w:rPr>
          <w:spacing w:val="-1"/>
          <w:sz w:val="28"/>
          <w:szCs w:val="28"/>
        </w:rPr>
        <w:t>установленном порядке.</w:t>
      </w:r>
    </w:p>
    <w:p w:rsidR="00C54CA5" w:rsidRPr="00C77E96" w:rsidRDefault="00C54CA5" w:rsidP="00755AD1">
      <w:pPr>
        <w:pStyle w:val="ConsPlusNormal"/>
        <w:ind w:firstLine="0"/>
        <w:jc w:val="both"/>
        <w:rPr>
          <w:rFonts w:ascii="Times New Roman" w:hAnsi="Times New Roman" w:cs="Times New Roman"/>
          <w:b/>
        </w:rPr>
      </w:pPr>
    </w:p>
    <w:p w:rsidR="00755AD1" w:rsidRPr="00D00CC1" w:rsidRDefault="00755AD1" w:rsidP="00755AD1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D00CC1">
        <w:rPr>
          <w:rFonts w:ascii="Times New Roman" w:hAnsi="Times New Roman" w:cs="Times New Roman"/>
          <w:b/>
          <w:sz w:val="28"/>
          <w:szCs w:val="28"/>
        </w:rPr>
        <w:t>уководител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</w:p>
    <w:p w:rsidR="00755AD1" w:rsidRPr="00D00CC1" w:rsidRDefault="00755AD1" w:rsidP="00755AD1">
      <w:pPr>
        <w:pStyle w:val="ConsPlusNormal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0CC1">
        <w:rPr>
          <w:rFonts w:ascii="Times New Roman" w:hAnsi="Times New Roman" w:cs="Times New Roman"/>
          <w:b/>
          <w:sz w:val="28"/>
          <w:szCs w:val="28"/>
        </w:rPr>
        <w:t xml:space="preserve">Региональной службы по тарифам </w:t>
      </w:r>
    </w:p>
    <w:p w:rsidR="00755AD1" w:rsidRPr="00D00CC1" w:rsidRDefault="00755AD1" w:rsidP="00755AD1">
      <w:pPr>
        <w:pStyle w:val="ConsPlusNormal"/>
        <w:ind w:firstLine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00CC1">
        <w:rPr>
          <w:rFonts w:ascii="Times New Roman" w:hAnsi="Times New Roman" w:cs="Times New Roman"/>
          <w:b/>
          <w:sz w:val="28"/>
          <w:szCs w:val="28"/>
        </w:rPr>
        <w:t xml:space="preserve">Ростовской области </w:t>
      </w:r>
      <w:r w:rsidRPr="00D00CC1">
        <w:rPr>
          <w:rFonts w:ascii="Times New Roman" w:hAnsi="Times New Roman" w:cs="Times New Roman"/>
          <w:b/>
          <w:sz w:val="28"/>
          <w:szCs w:val="28"/>
        </w:rPr>
        <w:tab/>
      </w:r>
      <w:r w:rsidRPr="00D00CC1">
        <w:rPr>
          <w:rFonts w:ascii="Times New Roman" w:hAnsi="Times New Roman" w:cs="Times New Roman"/>
          <w:b/>
          <w:sz w:val="28"/>
          <w:szCs w:val="28"/>
        </w:rPr>
        <w:tab/>
      </w:r>
      <w:r w:rsidRPr="00D00CC1">
        <w:rPr>
          <w:rFonts w:ascii="Times New Roman" w:hAnsi="Times New Roman" w:cs="Times New Roman"/>
          <w:b/>
          <w:sz w:val="28"/>
          <w:szCs w:val="28"/>
        </w:rPr>
        <w:tab/>
      </w:r>
      <w:r w:rsidRPr="00D00CC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D00CC1">
        <w:rPr>
          <w:rFonts w:ascii="Times New Roman" w:hAnsi="Times New Roman" w:cs="Times New Roman"/>
          <w:b/>
          <w:sz w:val="28"/>
          <w:szCs w:val="28"/>
        </w:rPr>
        <w:t xml:space="preserve">.В. </w:t>
      </w:r>
      <w:r>
        <w:rPr>
          <w:rFonts w:ascii="Times New Roman" w:hAnsi="Times New Roman" w:cs="Times New Roman"/>
          <w:b/>
          <w:sz w:val="28"/>
          <w:szCs w:val="28"/>
        </w:rPr>
        <w:t>Лукьянов</w:t>
      </w:r>
    </w:p>
    <w:sectPr w:rsidR="00755AD1" w:rsidRPr="00D00CC1" w:rsidSect="009F3E7A">
      <w:pgSz w:w="11906" w:h="16838" w:code="9"/>
      <w:pgMar w:top="1134" w:right="68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2C86" w:rsidRDefault="00322C86" w:rsidP="00D00CC1">
      <w:r>
        <w:separator/>
      </w:r>
    </w:p>
  </w:endnote>
  <w:endnote w:type="continuationSeparator" w:id="1">
    <w:p w:rsidR="00322C86" w:rsidRDefault="00322C86" w:rsidP="00D00C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2C86" w:rsidRDefault="00322C86" w:rsidP="00D00CC1">
      <w:r>
        <w:separator/>
      </w:r>
    </w:p>
  </w:footnote>
  <w:footnote w:type="continuationSeparator" w:id="1">
    <w:p w:rsidR="00322C86" w:rsidRDefault="00322C86" w:rsidP="00D00C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55722F"/>
    <w:multiLevelType w:val="singleLevel"/>
    <w:tmpl w:val="C22C9CD2"/>
    <w:lvl w:ilvl="0">
      <w:start w:val="2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7F14"/>
    <w:rsid w:val="000020AA"/>
    <w:rsid w:val="000037C1"/>
    <w:rsid w:val="00007483"/>
    <w:rsid w:val="000107AA"/>
    <w:rsid w:val="00017D12"/>
    <w:rsid w:val="0002360F"/>
    <w:rsid w:val="000247F3"/>
    <w:rsid w:val="00025EBA"/>
    <w:rsid w:val="00027E9B"/>
    <w:rsid w:val="00031095"/>
    <w:rsid w:val="00050087"/>
    <w:rsid w:val="00052FAF"/>
    <w:rsid w:val="000547EB"/>
    <w:rsid w:val="00054FC3"/>
    <w:rsid w:val="00056D95"/>
    <w:rsid w:val="00060723"/>
    <w:rsid w:val="00064673"/>
    <w:rsid w:val="00064DD4"/>
    <w:rsid w:val="000670F5"/>
    <w:rsid w:val="00074E10"/>
    <w:rsid w:val="00080FCB"/>
    <w:rsid w:val="000818DB"/>
    <w:rsid w:val="0008372A"/>
    <w:rsid w:val="000864B5"/>
    <w:rsid w:val="0009100F"/>
    <w:rsid w:val="000929AA"/>
    <w:rsid w:val="000945CC"/>
    <w:rsid w:val="00095C6A"/>
    <w:rsid w:val="0009690E"/>
    <w:rsid w:val="00097E94"/>
    <w:rsid w:val="000A7B8C"/>
    <w:rsid w:val="000B0D2E"/>
    <w:rsid w:val="000B3574"/>
    <w:rsid w:val="000B3659"/>
    <w:rsid w:val="000C0AFD"/>
    <w:rsid w:val="000C7E8B"/>
    <w:rsid w:val="000D1EF9"/>
    <w:rsid w:val="000D26E9"/>
    <w:rsid w:val="000D5D27"/>
    <w:rsid w:val="000D5E73"/>
    <w:rsid w:val="000E0460"/>
    <w:rsid w:val="000E16A1"/>
    <w:rsid w:val="000E1DA3"/>
    <w:rsid w:val="000E3996"/>
    <w:rsid w:val="000F0238"/>
    <w:rsid w:val="0010097B"/>
    <w:rsid w:val="0010201E"/>
    <w:rsid w:val="00106D89"/>
    <w:rsid w:val="0011066A"/>
    <w:rsid w:val="0011099F"/>
    <w:rsid w:val="00140B72"/>
    <w:rsid w:val="001425E4"/>
    <w:rsid w:val="00150657"/>
    <w:rsid w:val="00150FF4"/>
    <w:rsid w:val="00152A30"/>
    <w:rsid w:val="0015490E"/>
    <w:rsid w:val="00166413"/>
    <w:rsid w:val="00170783"/>
    <w:rsid w:val="00172CC6"/>
    <w:rsid w:val="001765C2"/>
    <w:rsid w:val="001771FE"/>
    <w:rsid w:val="00187194"/>
    <w:rsid w:val="00190E54"/>
    <w:rsid w:val="00191BA8"/>
    <w:rsid w:val="00194A3D"/>
    <w:rsid w:val="00195A6E"/>
    <w:rsid w:val="001A3155"/>
    <w:rsid w:val="001A77F7"/>
    <w:rsid w:val="001B021D"/>
    <w:rsid w:val="001B249B"/>
    <w:rsid w:val="001B709E"/>
    <w:rsid w:val="001C6750"/>
    <w:rsid w:val="001E0DF9"/>
    <w:rsid w:val="001E101F"/>
    <w:rsid w:val="001E7002"/>
    <w:rsid w:val="001F6223"/>
    <w:rsid w:val="00201BC6"/>
    <w:rsid w:val="00211F2D"/>
    <w:rsid w:val="00214887"/>
    <w:rsid w:val="002160F2"/>
    <w:rsid w:val="00225425"/>
    <w:rsid w:val="00230BCF"/>
    <w:rsid w:val="00235F71"/>
    <w:rsid w:val="0025166D"/>
    <w:rsid w:val="00255AB9"/>
    <w:rsid w:val="00260617"/>
    <w:rsid w:val="0026609A"/>
    <w:rsid w:val="002678B8"/>
    <w:rsid w:val="00267DCE"/>
    <w:rsid w:val="00272680"/>
    <w:rsid w:val="00277501"/>
    <w:rsid w:val="00294A2F"/>
    <w:rsid w:val="00296455"/>
    <w:rsid w:val="002A11A8"/>
    <w:rsid w:val="002A22D1"/>
    <w:rsid w:val="002A2885"/>
    <w:rsid w:val="002A5BAE"/>
    <w:rsid w:val="002A6046"/>
    <w:rsid w:val="002A63D7"/>
    <w:rsid w:val="002A7A34"/>
    <w:rsid w:val="002B33B2"/>
    <w:rsid w:val="002B7022"/>
    <w:rsid w:val="002B7CDE"/>
    <w:rsid w:val="002C7C24"/>
    <w:rsid w:val="002D7042"/>
    <w:rsid w:val="002E264B"/>
    <w:rsid w:val="002E65B5"/>
    <w:rsid w:val="003074DC"/>
    <w:rsid w:val="003102D4"/>
    <w:rsid w:val="00311EF6"/>
    <w:rsid w:val="00322C86"/>
    <w:rsid w:val="003252E9"/>
    <w:rsid w:val="00326BAD"/>
    <w:rsid w:val="003304CC"/>
    <w:rsid w:val="0033549C"/>
    <w:rsid w:val="00342179"/>
    <w:rsid w:val="00350E39"/>
    <w:rsid w:val="00350FC9"/>
    <w:rsid w:val="00362B85"/>
    <w:rsid w:val="00366E02"/>
    <w:rsid w:val="00370498"/>
    <w:rsid w:val="00387B11"/>
    <w:rsid w:val="003A4D19"/>
    <w:rsid w:val="003A6A0B"/>
    <w:rsid w:val="003B2F1C"/>
    <w:rsid w:val="003C7693"/>
    <w:rsid w:val="003D2F86"/>
    <w:rsid w:val="003E3BBE"/>
    <w:rsid w:val="003E6ECE"/>
    <w:rsid w:val="003E79BE"/>
    <w:rsid w:val="003F0D35"/>
    <w:rsid w:val="003F2883"/>
    <w:rsid w:val="003F4D71"/>
    <w:rsid w:val="003F5FD4"/>
    <w:rsid w:val="004014EB"/>
    <w:rsid w:val="004019ED"/>
    <w:rsid w:val="00401D20"/>
    <w:rsid w:val="00406DA8"/>
    <w:rsid w:val="00407DE1"/>
    <w:rsid w:val="0042055B"/>
    <w:rsid w:val="004307D3"/>
    <w:rsid w:val="0043437D"/>
    <w:rsid w:val="004363AE"/>
    <w:rsid w:val="0043678D"/>
    <w:rsid w:val="00443F7E"/>
    <w:rsid w:val="004450FE"/>
    <w:rsid w:val="00447ED0"/>
    <w:rsid w:val="004502DF"/>
    <w:rsid w:val="00451848"/>
    <w:rsid w:val="00455CFF"/>
    <w:rsid w:val="00467571"/>
    <w:rsid w:val="00470FFB"/>
    <w:rsid w:val="00471CF8"/>
    <w:rsid w:val="00472258"/>
    <w:rsid w:val="00475D85"/>
    <w:rsid w:val="00476246"/>
    <w:rsid w:val="00476B92"/>
    <w:rsid w:val="00480E76"/>
    <w:rsid w:val="00484197"/>
    <w:rsid w:val="00487BE9"/>
    <w:rsid w:val="00490156"/>
    <w:rsid w:val="00490288"/>
    <w:rsid w:val="004909F5"/>
    <w:rsid w:val="004964DA"/>
    <w:rsid w:val="0049677D"/>
    <w:rsid w:val="00497D05"/>
    <w:rsid w:val="00497E7B"/>
    <w:rsid w:val="004A1DA5"/>
    <w:rsid w:val="004A2E28"/>
    <w:rsid w:val="004B3CC7"/>
    <w:rsid w:val="004C4B32"/>
    <w:rsid w:val="004D0FDE"/>
    <w:rsid w:val="004E3A23"/>
    <w:rsid w:val="004E5379"/>
    <w:rsid w:val="004E7DD5"/>
    <w:rsid w:val="004F112D"/>
    <w:rsid w:val="004F1627"/>
    <w:rsid w:val="004F2809"/>
    <w:rsid w:val="004F4B79"/>
    <w:rsid w:val="004F7B6D"/>
    <w:rsid w:val="00502DC7"/>
    <w:rsid w:val="0050328F"/>
    <w:rsid w:val="0050427E"/>
    <w:rsid w:val="0051253C"/>
    <w:rsid w:val="00523B4B"/>
    <w:rsid w:val="00524820"/>
    <w:rsid w:val="00530D0D"/>
    <w:rsid w:val="00544191"/>
    <w:rsid w:val="00544E59"/>
    <w:rsid w:val="005457DE"/>
    <w:rsid w:val="00553695"/>
    <w:rsid w:val="00554660"/>
    <w:rsid w:val="00557B61"/>
    <w:rsid w:val="005769D0"/>
    <w:rsid w:val="00577595"/>
    <w:rsid w:val="00580F6E"/>
    <w:rsid w:val="005839A3"/>
    <w:rsid w:val="00585EC8"/>
    <w:rsid w:val="00587E44"/>
    <w:rsid w:val="00587FAD"/>
    <w:rsid w:val="00597BA7"/>
    <w:rsid w:val="005A1706"/>
    <w:rsid w:val="005A6FD0"/>
    <w:rsid w:val="005B5E2F"/>
    <w:rsid w:val="005B7995"/>
    <w:rsid w:val="005D21B6"/>
    <w:rsid w:val="005D6548"/>
    <w:rsid w:val="005D7C7B"/>
    <w:rsid w:val="005F1572"/>
    <w:rsid w:val="005F5650"/>
    <w:rsid w:val="00604A97"/>
    <w:rsid w:val="00606904"/>
    <w:rsid w:val="0061247B"/>
    <w:rsid w:val="0061343A"/>
    <w:rsid w:val="006243F3"/>
    <w:rsid w:val="00631218"/>
    <w:rsid w:val="006454D5"/>
    <w:rsid w:val="00646221"/>
    <w:rsid w:val="0064678C"/>
    <w:rsid w:val="006561FA"/>
    <w:rsid w:val="00656A20"/>
    <w:rsid w:val="00657B4C"/>
    <w:rsid w:val="0067706D"/>
    <w:rsid w:val="00684BB5"/>
    <w:rsid w:val="006866E3"/>
    <w:rsid w:val="00692751"/>
    <w:rsid w:val="006A060F"/>
    <w:rsid w:val="006A1332"/>
    <w:rsid w:val="006A4D30"/>
    <w:rsid w:val="006B09F4"/>
    <w:rsid w:val="006C5B59"/>
    <w:rsid w:val="006C7A35"/>
    <w:rsid w:val="006D0CFA"/>
    <w:rsid w:val="006D3ACF"/>
    <w:rsid w:val="006D58A6"/>
    <w:rsid w:val="006D6A1F"/>
    <w:rsid w:val="006E082E"/>
    <w:rsid w:val="006E784D"/>
    <w:rsid w:val="007015EB"/>
    <w:rsid w:val="0070328F"/>
    <w:rsid w:val="00707233"/>
    <w:rsid w:val="007075E5"/>
    <w:rsid w:val="0072121A"/>
    <w:rsid w:val="007252EB"/>
    <w:rsid w:val="007301CA"/>
    <w:rsid w:val="0075033B"/>
    <w:rsid w:val="0075171D"/>
    <w:rsid w:val="00751F84"/>
    <w:rsid w:val="00755A7A"/>
    <w:rsid w:val="00755AD1"/>
    <w:rsid w:val="007640BD"/>
    <w:rsid w:val="00764B97"/>
    <w:rsid w:val="007673CA"/>
    <w:rsid w:val="00776925"/>
    <w:rsid w:val="00776DC0"/>
    <w:rsid w:val="00777E30"/>
    <w:rsid w:val="007818B7"/>
    <w:rsid w:val="00785144"/>
    <w:rsid w:val="00792380"/>
    <w:rsid w:val="007951ED"/>
    <w:rsid w:val="007B2950"/>
    <w:rsid w:val="007C10DA"/>
    <w:rsid w:val="007C2BB9"/>
    <w:rsid w:val="007D1E1F"/>
    <w:rsid w:val="007D2E6D"/>
    <w:rsid w:val="007D56BA"/>
    <w:rsid w:val="007E0459"/>
    <w:rsid w:val="007E3450"/>
    <w:rsid w:val="007E385F"/>
    <w:rsid w:val="007F1D2F"/>
    <w:rsid w:val="007F48D1"/>
    <w:rsid w:val="007F62E9"/>
    <w:rsid w:val="00802E97"/>
    <w:rsid w:val="0081170C"/>
    <w:rsid w:val="00817317"/>
    <w:rsid w:val="00822E76"/>
    <w:rsid w:val="00823D14"/>
    <w:rsid w:val="008252EC"/>
    <w:rsid w:val="00826CD2"/>
    <w:rsid w:val="008323F1"/>
    <w:rsid w:val="00841CAB"/>
    <w:rsid w:val="00841FDF"/>
    <w:rsid w:val="00843E7C"/>
    <w:rsid w:val="00853096"/>
    <w:rsid w:val="008541EC"/>
    <w:rsid w:val="00856B15"/>
    <w:rsid w:val="00864E25"/>
    <w:rsid w:val="00864F30"/>
    <w:rsid w:val="00866E95"/>
    <w:rsid w:val="00866F3D"/>
    <w:rsid w:val="0088177E"/>
    <w:rsid w:val="00883413"/>
    <w:rsid w:val="00895746"/>
    <w:rsid w:val="008A2264"/>
    <w:rsid w:val="008A659C"/>
    <w:rsid w:val="008A66E2"/>
    <w:rsid w:val="008B36CC"/>
    <w:rsid w:val="008B3CDF"/>
    <w:rsid w:val="008B5B5F"/>
    <w:rsid w:val="008C0FB0"/>
    <w:rsid w:val="008C1501"/>
    <w:rsid w:val="008C2209"/>
    <w:rsid w:val="008C35F7"/>
    <w:rsid w:val="008D6159"/>
    <w:rsid w:val="008D6EA9"/>
    <w:rsid w:val="008E1D07"/>
    <w:rsid w:val="008E2E16"/>
    <w:rsid w:val="008E6EA0"/>
    <w:rsid w:val="008F3F0E"/>
    <w:rsid w:val="0090433F"/>
    <w:rsid w:val="009063DF"/>
    <w:rsid w:val="00907EC5"/>
    <w:rsid w:val="009237A6"/>
    <w:rsid w:val="0094468A"/>
    <w:rsid w:val="00947152"/>
    <w:rsid w:val="0094785A"/>
    <w:rsid w:val="009566C6"/>
    <w:rsid w:val="00966178"/>
    <w:rsid w:val="0097214F"/>
    <w:rsid w:val="00972A93"/>
    <w:rsid w:val="0097634E"/>
    <w:rsid w:val="00980854"/>
    <w:rsid w:val="00984193"/>
    <w:rsid w:val="009914AD"/>
    <w:rsid w:val="00991B8D"/>
    <w:rsid w:val="009A047A"/>
    <w:rsid w:val="009B551F"/>
    <w:rsid w:val="009B6E55"/>
    <w:rsid w:val="009C13BE"/>
    <w:rsid w:val="009C1E8B"/>
    <w:rsid w:val="009C23A8"/>
    <w:rsid w:val="009C2672"/>
    <w:rsid w:val="009C47D5"/>
    <w:rsid w:val="009C6FC9"/>
    <w:rsid w:val="009D0163"/>
    <w:rsid w:val="009D3DCC"/>
    <w:rsid w:val="009F3E7A"/>
    <w:rsid w:val="009F6D52"/>
    <w:rsid w:val="00A00542"/>
    <w:rsid w:val="00A00DF7"/>
    <w:rsid w:val="00A10246"/>
    <w:rsid w:val="00A12637"/>
    <w:rsid w:val="00A130A5"/>
    <w:rsid w:val="00A14106"/>
    <w:rsid w:val="00A20B41"/>
    <w:rsid w:val="00A2150D"/>
    <w:rsid w:val="00A2457E"/>
    <w:rsid w:val="00A24751"/>
    <w:rsid w:val="00A309E7"/>
    <w:rsid w:val="00A30CF6"/>
    <w:rsid w:val="00A33E7F"/>
    <w:rsid w:val="00A37C5B"/>
    <w:rsid w:val="00A40F1D"/>
    <w:rsid w:val="00A41AEA"/>
    <w:rsid w:val="00A431D9"/>
    <w:rsid w:val="00A47022"/>
    <w:rsid w:val="00A50711"/>
    <w:rsid w:val="00A5294A"/>
    <w:rsid w:val="00A55AE7"/>
    <w:rsid w:val="00A74DD3"/>
    <w:rsid w:val="00A7680D"/>
    <w:rsid w:val="00A81FB8"/>
    <w:rsid w:val="00A87165"/>
    <w:rsid w:val="00A87903"/>
    <w:rsid w:val="00A922EA"/>
    <w:rsid w:val="00A95EB2"/>
    <w:rsid w:val="00AA416E"/>
    <w:rsid w:val="00AA6E90"/>
    <w:rsid w:val="00AB3F8C"/>
    <w:rsid w:val="00AB584D"/>
    <w:rsid w:val="00AC16AE"/>
    <w:rsid w:val="00AD02B9"/>
    <w:rsid w:val="00AD223A"/>
    <w:rsid w:val="00AD4287"/>
    <w:rsid w:val="00AD6726"/>
    <w:rsid w:val="00AE3E5E"/>
    <w:rsid w:val="00AE53DE"/>
    <w:rsid w:val="00AE6443"/>
    <w:rsid w:val="00AF13A6"/>
    <w:rsid w:val="00AF16EC"/>
    <w:rsid w:val="00AF7EDA"/>
    <w:rsid w:val="00B076D1"/>
    <w:rsid w:val="00B1101A"/>
    <w:rsid w:val="00B17B69"/>
    <w:rsid w:val="00B265A9"/>
    <w:rsid w:val="00B27A83"/>
    <w:rsid w:val="00B27BF7"/>
    <w:rsid w:val="00B3039B"/>
    <w:rsid w:val="00B31320"/>
    <w:rsid w:val="00B3423C"/>
    <w:rsid w:val="00B35C48"/>
    <w:rsid w:val="00B4142C"/>
    <w:rsid w:val="00B44D74"/>
    <w:rsid w:val="00B479B0"/>
    <w:rsid w:val="00B67ABE"/>
    <w:rsid w:val="00B72837"/>
    <w:rsid w:val="00B75A6B"/>
    <w:rsid w:val="00B81DC9"/>
    <w:rsid w:val="00B826AF"/>
    <w:rsid w:val="00B9489E"/>
    <w:rsid w:val="00B957AE"/>
    <w:rsid w:val="00B97886"/>
    <w:rsid w:val="00B979B4"/>
    <w:rsid w:val="00BA5D5C"/>
    <w:rsid w:val="00BA7CF3"/>
    <w:rsid w:val="00BB13BC"/>
    <w:rsid w:val="00BB41E5"/>
    <w:rsid w:val="00BC1CEC"/>
    <w:rsid w:val="00BD548D"/>
    <w:rsid w:val="00BD6E58"/>
    <w:rsid w:val="00BE0D3C"/>
    <w:rsid w:val="00BE28A8"/>
    <w:rsid w:val="00BE34D1"/>
    <w:rsid w:val="00BE6CC9"/>
    <w:rsid w:val="00BF0490"/>
    <w:rsid w:val="00BF1B07"/>
    <w:rsid w:val="00C02118"/>
    <w:rsid w:val="00C02F77"/>
    <w:rsid w:val="00C03564"/>
    <w:rsid w:val="00C10209"/>
    <w:rsid w:val="00C124D3"/>
    <w:rsid w:val="00C144FA"/>
    <w:rsid w:val="00C16039"/>
    <w:rsid w:val="00C27A22"/>
    <w:rsid w:val="00C27B57"/>
    <w:rsid w:val="00C347E7"/>
    <w:rsid w:val="00C36BA9"/>
    <w:rsid w:val="00C3799A"/>
    <w:rsid w:val="00C42E9D"/>
    <w:rsid w:val="00C43B56"/>
    <w:rsid w:val="00C4584C"/>
    <w:rsid w:val="00C45EBA"/>
    <w:rsid w:val="00C46E3B"/>
    <w:rsid w:val="00C47335"/>
    <w:rsid w:val="00C503F0"/>
    <w:rsid w:val="00C54CA5"/>
    <w:rsid w:val="00C5626F"/>
    <w:rsid w:val="00C649B4"/>
    <w:rsid w:val="00C6737F"/>
    <w:rsid w:val="00C72229"/>
    <w:rsid w:val="00C77E96"/>
    <w:rsid w:val="00C80172"/>
    <w:rsid w:val="00C802A4"/>
    <w:rsid w:val="00C91404"/>
    <w:rsid w:val="00CA1A36"/>
    <w:rsid w:val="00CA266F"/>
    <w:rsid w:val="00CA640A"/>
    <w:rsid w:val="00CC2515"/>
    <w:rsid w:val="00CC6829"/>
    <w:rsid w:val="00CD07A6"/>
    <w:rsid w:val="00CD13B0"/>
    <w:rsid w:val="00CD339D"/>
    <w:rsid w:val="00CD70D4"/>
    <w:rsid w:val="00CE0CFA"/>
    <w:rsid w:val="00CF284E"/>
    <w:rsid w:val="00D00CC1"/>
    <w:rsid w:val="00D10DEE"/>
    <w:rsid w:val="00D17E8F"/>
    <w:rsid w:val="00D20BD5"/>
    <w:rsid w:val="00D32199"/>
    <w:rsid w:val="00D37DE0"/>
    <w:rsid w:val="00D4141F"/>
    <w:rsid w:val="00D43716"/>
    <w:rsid w:val="00D4438D"/>
    <w:rsid w:val="00D47CC3"/>
    <w:rsid w:val="00D54A0A"/>
    <w:rsid w:val="00D7457C"/>
    <w:rsid w:val="00D76E65"/>
    <w:rsid w:val="00D81B47"/>
    <w:rsid w:val="00D91F5D"/>
    <w:rsid w:val="00D940CD"/>
    <w:rsid w:val="00D9443B"/>
    <w:rsid w:val="00DA21FC"/>
    <w:rsid w:val="00DB6982"/>
    <w:rsid w:val="00DB7E1C"/>
    <w:rsid w:val="00DC19DB"/>
    <w:rsid w:val="00DD1614"/>
    <w:rsid w:val="00DE0B51"/>
    <w:rsid w:val="00DF14A8"/>
    <w:rsid w:val="00DF1722"/>
    <w:rsid w:val="00DF17D8"/>
    <w:rsid w:val="00DF3407"/>
    <w:rsid w:val="00DF5694"/>
    <w:rsid w:val="00E020C7"/>
    <w:rsid w:val="00E067B2"/>
    <w:rsid w:val="00E11642"/>
    <w:rsid w:val="00E11963"/>
    <w:rsid w:val="00E219BC"/>
    <w:rsid w:val="00E3323C"/>
    <w:rsid w:val="00E346A3"/>
    <w:rsid w:val="00E366E1"/>
    <w:rsid w:val="00E4221A"/>
    <w:rsid w:val="00E433A9"/>
    <w:rsid w:val="00E5718C"/>
    <w:rsid w:val="00E7030A"/>
    <w:rsid w:val="00E757E1"/>
    <w:rsid w:val="00E76BA6"/>
    <w:rsid w:val="00E82E99"/>
    <w:rsid w:val="00E84A73"/>
    <w:rsid w:val="00E87F14"/>
    <w:rsid w:val="00EA0A8A"/>
    <w:rsid w:val="00EA0C62"/>
    <w:rsid w:val="00EA7EC3"/>
    <w:rsid w:val="00EB64CC"/>
    <w:rsid w:val="00EC193B"/>
    <w:rsid w:val="00EC4E7F"/>
    <w:rsid w:val="00EC6786"/>
    <w:rsid w:val="00ED29F2"/>
    <w:rsid w:val="00ED37D4"/>
    <w:rsid w:val="00ED7731"/>
    <w:rsid w:val="00EE7A4E"/>
    <w:rsid w:val="00EF5C8E"/>
    <w:rsid w:val="00F001A6"/>
    <w:rsid w:val="00F009F4"/>
    <w:rsid w:val="00F0170E"/>
    <w:rsid w:val="00F06F9B"/>
    <w:rsid w:val="00F11B5A"/>
    <w:rsid w:val="00F11BBF"/>
    <w:rsid w:val="00F2035E"/>
    <w:rsid w:val="00F27CD9"/>
    <w:rsid w:val="00F307CC"/>
    <w:rsid w:val="00F3678F"/>
    <w:rsid w:val="00F37E4E"/>
    <w:rsid w:val="00F51F84"/>
    <w:rsid w:val="00F60950"/>
    <w:rsid w:val="00F61B51"/>
    <w:rsid w:val="00F77C75"/>
    <w:rsid w:val="00F80A04"/>
    <w:rsid w:val="00FA0FFB"/>
    <w:rsid w:val="00FA696A"/>
    <w:rsid w:val="00FB45FE"/>
    <w:rsid w:val="00FC5360"/>
    <w:rsid w:val="00FD5777"/>
    <w:rsid w:val="00FE0F97"/>
    <w:rsid w:val="00FF10B3"/>
    <w:rsid w:val="00FF15D0"/>
    <w:rsid w:val="00FF34B9"/>
    <w:rsid w:val="00FF36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1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7F1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87F1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E87F14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rsid w:val="00E87F14"/>
    <w:pPr>
      <w:ind w:firstLine="708"/>
    </w:pPr>
    <w:rPr>
      <w:sz w:val="28"/>
    </w:rPr>
  </w:style>
  <w:style w:type="paragraph" w:customStyle="1" w:styleId="ConsTitle">
    <w:name w:val="ConsTitle"/>
    <w:rsid w:val="00E87F1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table" w:styleId="a3">
    <w:name w:val="Table Grid"/>
    <w:basedOn w:val="a1"/>
    <w:rsid w:val="00502D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64622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semiHidden/>
    <w:rsid w:val="009C2672"/>
    <w:rPr>
      <w:rFonts w:ascii="Tahoma" w:hAnsi="Tahoma" w:cs="Tahoma"/>
      <w:sz w:val="16"/>
      <w:szCs w:val="16"/>
    </w:rPr>
  </w:style>
  <w:style w:type="paragraph" w:customStyle="1" w:styleId="1">
    <w:name w:val="Знак1 Знак Знак Знак"/>
    <w:basedOn w:val="a"/>
    <w:rsid w:val="003304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FontStyle11">
    <w:name w:val="Font Style11"/>
    <w:rsid w:val="00EC193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EC193B"/>
    <w:rPr>
      <w:rFonts w:ascii="Times New Roman" w:hAnsi="Times New Roman" w:cs="Times New Roman"/>
      <w:sz w:val="26"/>
      <w:szCs w:val="26"/>
    </w:rPr>
  </w:style>
  <w:style w:type="paragraph" w:customStyle="1" w:styleId="a6">
    <w:name w:val="Знак"/>
    <w:basedOn w:val="a"/>
    <w:rsid w:val="00EC193B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0">
    <w:name w:val="Знак1 Знак Знак Знак"/>
    <w:basedOn w:val="a"/>
    <w:rsid w:val="0047624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7">
    <w:name w:val="Body Text Indent"/>
    <w:basedOn w:val="a"/>
    <w:rsid w:val="00BD6E58"/>
    <w:pPr>
      <w:spacing w:after="120"/>
      <w:ind w:left="283"/>
    </w:pPr>
  </w:style>
  <w:style w:type="paragraph" w:styleId="a8">
    <w:name w:val="header"/>
    <w:basedOn w:val="a"/>
    <w:link w:val="a9"/>
    <w:rsid w:val="00D00C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D00CC1"/>
    <w:rPr>
      <w:sz w:val="24"/>
      <w:szCs w:val="24"/>
    </w:rPr>
  </w:style>
  <w:style w:type="paragraph" w:styleId="aa">
    <w:name w:val="footer"/>
    <w:basedOn w:val="a"/>
    <w:link w:val="ab"/>
    <w:rsid w:val="00D00C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D00CC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№7</vt:lpstr>
    </vt:vector>
  </TitlesOfParts>
  <Company>РСТ РО</Company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№7</dc:title>
  <dc:creator>Воронцова</dc:creator>
  <cp:lastModifiedBy>117k001</cp:lastModifiedBy>
  <cp:revision>2</cp:revision>
  <cp:lastPrinted>2019-11-06T13:55:00Z</cp:lastPrinted>
  <dcterms:created xsi:type="dcterms:W3CDTF">2021-12-15T05:59:00Z</dcterms:created>
  <dcterms:modified xsi:type="dcterms:W3CDTF">2021-12-15T05:59:00Z</dcterms:modified>
</cp:coreProperties>
</file>